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246" w14:textId="77777777" w:rsidR="00141A4E" w:rsidRDefault="00141A4E" w:rsidP="00A91A57">
      <w:pPr>
        <w:rPr>
          <w:rFonts w:ascii="Helvetica" w:hAnsi="Helvetica" w:cs="Arial"/>
          <w:sz w:val="8"/>
          <w:szCs w:val="20"/>
        </w:rPr>
      </w:pPr>
    </w:p>
    <w:p w14:paraId="0CA1D72B" w14:textId="77777777" w:rsidR="00F72A6B" w:rsidRPr="00F72A6B" w:rsidRDefault="00F72A6B" w:rsidP="00A91A57">
      <w:pPr>
        <w:rPr>
          <w:rFonts w:cs="Arial"/>
          <w:sz w:val="8"/>
          <w:szCs w:val="20"/>
        </w:rPr>
      </w:pPr>
    </w:p>
    <w:tbl>
      <w:tblPr>
        <w:tblW w:w="4978" w:type="pct"/>
        <w:jc w:val="center"/>
        <w:tblBorders>
          <w:top w:val="single" w:sz="48" w:space="0" w:color="0070C0"/>
          <w:left w:val="single" w:sz="48" w:space="0" w:color="0070C0"/>
          <w:bottom w:val="single" w:sz="48" w:space="0" w:color="0070C0"/>
          <w:right w:val="single" w:sz="48" w:space="0" w:color="0070C0"/>
          <w:insideH w:val="single" w:sz="48" w:space="0" w:color="0070C0"/>
          <w:insideV w:val="single" w:sz="48" w:space="0" w:color="0070C0"/>
        </w:tblBorders>
        <w:tblLook w:val="04A0" w:firstRow="1" w:lastRow="0" w:firstColumn="1" w:lastColumn="0" w:noHBand="0" w:noVBand="1"/>
      </w:tblPr>
      <w:tblGrid>
        <w:gridCol w:w="9916"/>
      </w:tblGrid>
      <w:tr w:rsidR="00E801A7" w:rsidRPr="00E57715" w14:paraId="44CD08EE" w14:textId="77777777" w:rsidTr="00E801A7">
        <w:trPr>
          <w:cantSplit/>
          <w:trHeight w:val="12676"/>
          <w:jc w:val="center"/>
        </w:trPr>
        <w:tc>
          <w:tcPr>
            <w:tcW w:w="9916" w:type="dxa"/>
            <w:shd w:val="clear" w:color="auto" w:fill="auto"/>
          </w:tcPr>
          <w:p w14:paraId="7FB915ED" w14:textId="77777777" w:rsidR="00E801A7" w:rsidRPr="00E801A7" w:rsidRDefault="00E801A7" w:rsidP="002E4785">
            <w:pPr>
              <w:pStyle w:val="Subtitle"/>
              <w:spacing w:after="120"/>
              <w:jc w:val="center"/>
              <w:rPr>
                <w:rFonts w:ascii="Century Schoolbook" w:hAnsi="Century Schoolbook"/>
                <w:caps/>
                <w:color w:val="0070C0"/>
                <w:sz w:val="52"/>
                <w:szCs w:val="56"/>
              </w:rPr>
            </w:pPr>
            <w:r w:rsidRPr="00E801A7">
              <w:rPr>
                <w:rFonts w:ascii="Century Schoolbook" w:hAnsi="Century Schoolbook"/>
                <w:caps/>
                <w:color w:val="0070C0"/>
                <w:sz w:val="52"/>
                <w:szCs w:val="56"/>
              </w:rPr>
              <w:t>Florida Coalition of Christian Private Schools Accreditation</w:t>
            </w:r>
          </w:p>
          <w:p w14:paraId="7A8B11AA" w14:textId="77777777" w:rsidR="00E801A7" w:rsidRPr="00E801A7" w:rsidRDefault="00E801A7" w:rsidP="002E4785">
            <w:pPr>
              <w:rPr>
                <w:rFonts w:ascii="Century Schoolbook" w:hAnsi="Century Schoolbook"/>
                <w:color w:val="0070C0"/>
              </w:rPr>
            </w:pPr>
          </w:p>
          <w:p w14:paraId="4431AE9A" w14:textId="77777777" w:rsidR="00E801A7" w:rsidRPr="00E801A7" w:rsidRDefault="00E801A7" w:rsidP="002E4785">
            <w:pPr>
              <w:rPr>
                <w:rFonts w:ascii="Century Schoolbook" w:hAnsi="Century Schoolbook"/>
                <w:color w:val="0070C0"/>
              </w:rPr>
            </w:pPr>
          </w:p>
          <w:p w14:paraId="669B2167" w14:textId="44908607" w:rsidR="00E801A7" w:rsidRPr="00E801A7" w:rsidRDefault="00E801A7" w:rsidP="002E4785">
            <w:pPr>
              <w:jc w:val="center"/>
              <w:rPr>
                <w:rFonts w:ascii="Century Schoolbook" w:hAnsi="Century Schoolbook"/>
                <w:color w:val="0070C0"/>
                <w:sz w:val="44"/>
                <w:szCs w:val="48"/>
              </w:rPr>
            </w:pPr>
            <w:r w:rsidRPr="00E801A7">
              <w:rPr>
                <w:rFonts w:ascii="Century Schoolbook" w:hAnsi="Century Schoolbook"/>
                <w:color w:val="0070C0"/>
                <w:sz w:val="44"/>
                <w:szCs w:val="48"/>
              </w:rPr>
              <w:t>K-12 Accreditation Self-Study Workbook 5.1</w:t>
            </w:r>
            <w:r w:rsidRPr="00E801A7">
              <w:rPr>
                <w:rFonts w:ascii="Century Schoolbook" w:hAnsi="Century Schoolbook"/>
                <w:color w:val="0070C0"/>
                <w:sz w:val="44"/>
                <w:szCs w:val="48"/>
              </w:rPr>
              <w:br/>
            </w:r>
            <w:r>
              <w:rPr>
                <w:rFonts w:ascii="Century Schoolbook" w:hAnsi="Century Schoolbook"/>
                <w:color w:val="0070C0"/>
                <w:sz w:val="44"/>
                <w:szCs w:val="48"/>
              </w:rPr>
              <w:t>Group</w:t>
            </w:r>
            <w:r w:rsidRPr="00E801A7">
              <w:rPr>
                <w:rFonts w:ascii="Century Schoolbook" w:hAnsi="Century Schoolbook"/>
                <w:color w:val="0070C0"/>
                <w:sz w:val="44"/>
                <w:szCs w:val="48"/>
              </w:rPr>
              <w:t xml:space="preserve"> Two: Teaching Learning</w:t>
            </w:r>
          </w:p>
          <w:p w14:paraId="45FE916A" w14:textId="55393884" w:rsidR="00E801A7" w:rsidRPr="00950B48" w:rsidRDefault="00E801A7" w:rsidP="002E4785">
            <w:pPr>
              <w:jc w:val="center"/>
              <w:rPr>
                <w:rFonts w:ascii="Century Schoolbook" w:hAnsi="Century Schoolbook"/>
                <w:color w:val="8B6496"/>
                <w:sz w:val="44"/>
                <w:szCs w:val="48"/>
                <w:u w:val="single"/>
              </w:rPr>
            </w:pPr>
            <w:r w:rsidRPr="00E801A7">
              <w:rPr>
                <w:rFonts w:ascii="Century Schoolbook" w:hAnsi="Century Schoolbook"/>
                <w:color w:val="0070C0"/>
                <w:sz w:val="44"/>
                <w:szCs w:val="48"/>
                <w:u w:val="single"/>
              </w:rPr>
              <w:t>Standard Six: Curriculum Alignment</w:t>
            </w:r>
          </w:p>
          <w:p w14:paraId="521D5B2F" w14:textId="741D483D" w:rsidR="00E801A7" w:rsidRDefault="00E801A7" w:rsidP="002E4785">
            <w:pPr>
              <w:jc w:val="center"/>
              <w:rPr>
                <w:rFonts w:ascii="Century Schoolbook" w:hAnsi="Century Schoolbook"/>
                <w:color w:val="8B6496"/>
                <w:sz w:val="48"/>
                <w:szCs w:val="48"/>
              </w:rPr>
            </w:pPr>
            <w:r w:rsidRPr="00E57715">
              <w:rPr>
                <w:noProof/>
                <w:color w:val="D5DCE4" w:themeColor="text2" w:themeTint="33"/>
                <w:szCs w:val="20"/>
              </w:rPr>
              <w:drawing>
                <wp:inline distT="0" distB="0" distL="0" distR="0" wp14:anchorId="22693C7B" wp14:editId="4BF86E1A">
                  <wp:extent cx="2148840" cy="2148840"/>
                  <wp:effectExtent l="279400" t="279400" r="340360" b="122936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9107" cy="214910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p w14:paraId="7E2E7CE5" w14:textId="77777777" w:rsidR="00E801A7" w:rsidRDefault="00E801A7" w:rsidP="002E4785">
            <w:pPr>
              <w:pStyle w:val="ContactDetails"/>
              <w:rPr>
                <w:color w:val="0070C0"/>
              </w:rPr>
            </w:pPr>
          </w:p>
          <w:p w14:paraId="4683AE93" w14:textId="0C4996E5" w:rsidR="00E801A7" w:rsidRPr="002E4785" w:rsidRDefault="00E801A7" w:rsidP="002E4785">
            <w:pPr>
              <w:pStyle w:val="ContactDetails"/>
              <w:rPr>
                <w:rFonts w:ascii="Century Schoolbook" w:hAnsi="Century Schoolbook"/>
                <w:color w:val="8B6496"/>
                <w:sz w:val="56"/>
                <w:szCs w:val="56"/>
              </w:rPr>
            </w:pPr>
            <w:r w:rsidRPr="00E801A7">
              <w:rPr>
                <w:color w:val="0070C0"/>
              </w:rPr>
              <w:t>P. O. Box 5100</w:t>
            </w:r>
            <w:r w:rsidRPr="00E801A7">
              <w:rPr>
                <w:color w:val="0070C0"/>
              </w:rPr>
              <w:br/>
              <w:t>Deltona, Florida 32728-5100</w:t>
            </w:r>
            <w:r w:rsidRPr="00E801A7">
              <w:rPr>
                <w:color w:val="0070C0"/>
              </w:rPr>
              <w:br/>
              <w:t>Phone: 386-218-5310</w:t>
            </w:r>
            <w:r w:rsidRPr="00E801A7">
              <w:rPr>
                <w:color w:val="0070C0"/>
                <w:szCs w:val="20"/>
              </w:rPr>
              <w:t xml:space="preserve"> </w:t>
            </w:r>
            <w:r w:rsidRPr="00E801A7">
              <w:rPr>
                <w:color w:val="0070C0"/>
                <w:szCs w:val="20"/>
              </w:rPr>
              <w:br/>
            </w:r>
            <w:r w:rsidRPr="00E801A7">
              <w:rPr>
                <w:color w:val="0070C0"/>
              </w:rPr>
              <w:t>www.fccpsa.org</w:t>
            </w:r>
            <w:r w:rsidRPr="00E801A7">
              <w:rPr>
                <w:color w:val="0070C0"/>
              </w:rPr>
              <w:br/>
              <w:t>E-Mail: joe.gibilisco@fccpsa.org</w:t>
            </w:r>
            <w:r w:rsidRPr="00E801A7">
              <w:rPr>
                <w:color w:val="0070C0"/>
                <w:szCs w:val="20"/>
              </w:rPr>
              <w:t xml:space="preserve">   </w:t>
            </w:r>
          </w:p>
        </w:tc>
      </w:tr>
    </w:tbl>
    <w:p w14:paraId="48308D89" w14:textId="77777777" w:rsidR="009931D8" w:rsidRPr="00950B48" w:rsidRDefault="009931D8" w:rsidP="002E4785">
      <w:pPr>
        <w:jc w:val="center"/>
        <w:rPr>
          <w:rStyle w:val="IntenseReference"/>
          <w:rFonts w:ascii="Arial" w:hAnsi="Arial" w:cs="Arial"/>
          <w:color w:val="7373AE"/>
          <w:sz w:val="20"/>
        </w:rPr>
      </w:pPr>
    </w:p>
    <w:p w14:paraId="56369495" w14:textId="77777777" w:rsidR="009F6CB7" w:rsidRDefault="009F6CB7" w:rsidP="002E4785">
      <w:pPr>
        <w:jc w:val="center"/>
        <w:rPr>
          <w:rStyle w:val="IntenseReference"/>
          <w:rFonts w:ascii="Arial" w:hAnsi="Arial" w:cs="Arial"/>
          <w:color w:val="7373AE"/>
          <w:sz w:val="28"/>
        </w:rPr>
      </w:pPr>
    </w:p>
    <w:p w14:paraId="5A4C760C" w14:textId="6BFC5AB9" w:rsidR="009931D8" w:rsidRDefault="009931D8" w:rsidP="002E4785">
      <w:pPr>
        <w:jc w:val="center"/>
        <w:rPr>
          <w:rStyle w:val="IntenseReference"/>
          <w:rFonts w:ascii="Arial" w:hAnsi="Arial" w:cs="Arial"/>
          <w:color w:val="7373AE"/>
          <w:sz w:val="28"/>
        </w:rPr>
      </w:pPr>
      <w:r w:rsidRPr="00E801A7">
        <w:rPr>
          <w:rStyle w:val="IntenseReference"/>
          <w:rFonts w:ascii="Arial" w:hAnsi="Arial" w:cs="Arial"/>
          <w:color w:val="0070C0"/>
          <w:sz w:val="28"/>
        </w:rPr>
        <w:lastRenderedPageBreak/>
        <w:t>External (Self-Study) Review: Score and Response Workbook</w:t>
      </w:r>
      <w:r>
        <w:rPr>
          <w:rStyle w:val="IntenseReference"/>
          <w:rFonts w:ascii="Arial" w:hAnsi="Arial" w:cs="Arial"/>
          <w:color w:val="7373AE"/>
          <w:sz w:val="28"/>
        </w:rPr>
        <w:br/>
      </w:r>
    </w:p>
    <w:p w14:paraId="62EC7341" w14:textId="77777777" w:rsidR="00E801A7" w:rsidRDefault="00E801A7" w:rsidP="00E801A7">
      <w:pPr>
        <w:pStyle w:val="Heading1"/>
        <w:rPr>
          <w:rFonts w:ascii="Arial" w:hAnsi="Arial" w:cs="Arial"/>
          <w:b/>
          <w:bCs/>
          <w:szCs w:val="28"/>
        </w:rPr>
      </w:pPr>
      <w:r w:rsidRPr="00B97FC5">
        <w:rPr>
          <w:rFonts w:ascii="Arial" w:hAnsi="Arial" w:cs="Arial"/>
          <w:b/>
          <w:bCs/>
          <w:szCs w:val="28"/>
        </w:rPr>
        <w:t xml:space="preserve">Group </w:t>
      </w:r>
      <w:r>
        <w:rPr>
          <w:rFonts w:ascii="Arial" w:hAnsi="Arial" w:cs="Arial"/>
          <w:b/>
          <w:bCs/>
          <w:szCs w:val="28"/>
        </w:rPr>
        <w:t>Two</w:t>
      </w:r>
      <w:r w:rsidRPr="00B97FC5">
        <w:rPr>
          <w:rFonts w:ascii="Arial" w:hAnsi="Arial" w:cs="Arial"/>
          <w:b/>
          <w:bCs/>
          <w:szCs w:val="28"/>
        </w:rPr>
        <w:t xml:space="preserve">: </w:t>
      </w:r>
      <w:r>
        <w:rPr>
          <w:rFonts w:ascii="Arial" w:hAnsi="Arial" w:cs="Arial"/>
          <w:b/>
          <w:bCs/>
          <w:szCs w:val="28"/>
        </w:rPr>
        <w:t>Teaching / Learning</w:t>
      </w:r>
    </w:p>
    <w:p w14:paraId="240E8079" w14:textId="77777777" w:rsidR="00E801A7" w:rsidRDefault="00E801A7" w:rsidP="00E801A7"/>
    <w:p w14:paraId="09B29717" w14:textId="155C4DC2" w:rsidR="009931D8" w:rsidRDefault="00E801A7" w:rsidP="00E801A7">
      <w:pPr>
        <w:jc w:val="center"/>
        <w:rPr>
          <w:rStyle w:val="IntenseReference"/>
          <w:rFonts w:ascii="Arial" w:hAnsi="Arial" w:cs="Arial"/>
          <w:color w:val="7373AE"/>
          <w:sz w:val="28"/>
        </w:rPr>
      </w:pPr>
      <w:r w:rsidRPr="00B97FC5">
        <w:rPr>
          <w:rFonts w:ascii="Arial" w:hAnsi="Arial" w:cs="Arial"/>
          <w:b/>
          <w:bCs/>
          <w:color w:val="0070C0"/>
          <w:sz w:val="32"/>
          <w:szCs w:val="32"/>
        </w:rPr>
        <w:t xml:space="preserve">Standard </w:t>
      </w:r>
      <w:r>
        <w:rPr>
          <w:rFonts w:ascii="Arial" w:hAnsi="Arial" w:cs="Arial"/>
          <w:b/>
          <w:bCs/>
          <w:color w:val="0070C0"/>
          <w:sz w:val="32"/>
          <w:szCs w:val="32"/>
        </w:rPr>
        <w:t>Six</w:t>
      </w:r>
      <w:r w:rsidRPr="00B97FC5">
        <w:rPr>
          <w:rFonts w:ascii="Arial" w:hAnsi="Arial" w:cs="Arial"/>
          <w:b/>
          <w:bCs/>
          <w:color w:val="0070C0"/>
          <w:sz w:val="32"/>
          <w:szCs w:val="32"/>
        </w:rPr>
        <w:t xml:space="preserve">: </w:t>
      </w:r>
      <w:r>
        <w:rPr>
          <w:rFonts w:ascii="Arial" w:hAnsi="Arial" w:cs="Arial"/>
          <w:b/>
          <w:bCs/>
          <w:color w:val="0070C0"/>
          <w:sz w:val="32"/>
          <w:szCs w:val="32"/>
        </w:rPr>
        <w:t>Curriculum Alignment</w:t>
      </w:r>
    </w:p>
    <w:p w14:paraId="7E603E60" w14:textId="77777777" w:rsidR="00E801A7" w:rsidRDefault="00E801A7" w:rsidP="009931D8">
      <w:pPr>
        <w:jc w:val="center"/>
        <w:rPr>
          <w:rStyle w:val="IntenseReference"/>
          <w:rFonts w:ascii="Arial" w:hAnsi="Arial" w:cs="Arial"/>
          <w:b w:val="0"/>
        </w:rPr>
      </w:pPr>
    </w:p>
    <w:p w14:paraId="7B250AC9" w14:textId="26434950" w:rsidR="009931D8" w:rsidRPr="00E801A7" w:rsidRDefault="009931D8" w:rsidP="00E801A7">
      <w:pPr>
        <w:rPr>
          <w:rFonts w:ascii="Helvetica" w:hAnsi="Helvetica" w:cs="Arial"/>
          <w:b/>
          <w:color w:val="FF0000"/>
        </w:rPr>
      </w:pPr>
      <w:r w:rsidRPr="00E801A7">
        <w:rPr>
          <w:rStyle w:val="IntenseReference"/>
          <w:rFonts w:ascii="Helvetica" w:hAnsi="Helvetica" w:cs="Arial"/>
          <w:b w:val="0"/>
          <w:sz w:val="24"/>
          <w:szCs w:val="24"/>
        </w:rPr>
        <w:t>Refer to the K-12 Accreditation Instruction Manu</w:t>
      </w:r>
      <w:r w:rsidR="00C77E0C" w:rsidRPr="00E801A7">
        <w:rPr>
          <w:rStyle w:val="IntenseReference"/>
          <w:rFonts w:ascii="Helvetica" w:hAnsi="Helvetica" w:cs="Arial"/>
          <w:b w:val="0"/>
          <w:sz w:val="24"/>
          <w:szCs w:val="24"/>
        </w:rPr>
        <w:t>a</w:t>
      </w:r>
      <w:r w:rsidRPr="00E801A7">
        <w:rPr>
          <w:rStyle w:val="IntenseReference"/>
          <w:rFonts w:ascii="Helvetica" w:hAnsi="Helvetica" w:cs="Arial"/>
          <w:b w:val="0"/>
          <w:sz w:val="24"/>
          <w:szCs w:val="24"/>
        </w:rPr>
        <w:t>l for directions and examples for completing this section of the workbook</w:t>
      </w:r>
    </w:p>
    <w:p w14:paraId="571BC711" w14:textId="77777777" w:rsidR="009931D8" w:rsidRPr="00B9603C" w:rsidRDefault="009931D8" w:rsidP="009931D8">
      <w:pPr>
        <w:jc w:val="center"/>
        <w:rPr>
          <w:rStyle w:val="IntenseReference"/>
          <w:rFonts w:ascii="Arial" w:hAnsi="Arial" w:cs="Arial"/>
          <w:sz w:val="11"/>
          <w:u w:val="none"/>
        </w:rPr>
      </w:pPr>
    </w:p>
    <w:p w14:paraId="7EE02B68" w14:textId="77777777" w:rsidR="009931D8" w:rsidRDefault="009931D8" w:rsidP="002E4785">
      <w:pPr>
        <w:jc w:val="center"/>
        <w:rPr>
          <w:rStyle w:val="IntenseReference"/>
          <w:rFonts w:ascii="Arial" w:hAnsi="Arial" w:cs="Arial"/>
          <w:color w:val="7373AE"/>
          <w:sz w:val="28"/>
        </w:rPr>
      </w:pPr>
    </w:p>
    <w:p w14:paraId="47ED781D" w14:textId="77777777" w:rsidR="00E801A7" w:rsidRPr="000B095B" w:rsidRDefault="00E801A7" w:rsidP="00E801A7">
      <w:pPr>
        <w:outlineLvl w:val="0"/>
        <w:rPr>
          <w:rFonts w:ascii="Arial" w:hAnsi="Arial" w:cs="Arial"/>
          <w:bCs/>
          <w:smallCaps/>
          <w:sz w:val="28"/>
          <w:szCs w:val="28"/>
        </w:rPr>
      </w:pPr>
      <w:r>
        <w:rPr>
          <w:rFonts w:ascii="Arial" w:hAnsi="Arial" w:cs="Arial"/>
          <w:b/>
          <w:u w:val="single"/>
        </w:rPr>
        <w:t>Group Two: Teaching/Learning</w:t>
      </w:r>
      <w:r>
        <w:rPr>
          <w:rFonts w:ascii="Arial" w:hAnsi="Arial" w:cs="Arial"/>
          <w:b/>
        </w:rPr>
        <w:t>:</w:t>
      </w:r>
    </w:p>
    <w:p w14:paraId="7C25C1AE" w14:textId="77777777" w:rsidR="00E801A7" w:rsidRPr="00EF0F4B" w:rsidRDefault="00E801A7" w:rsidP="00E801A7">
      <w:pPr>
        <w:numPr>
          <w:ilvl w:val="0"/>
          <w:numId w:val="30"/>
        </w:numPr>
        <w:rPr>
          <w:rFonts w:ascii="Century Schoolbook" w:hAnsi="Century Schoolbook"/>
          <w:bCs/>
        </w:rPr>
      </w:pPr>
      <w:r>
        <w:rPr>
          <w:rFonts w:ascii="Century Schoolbook" w:hAnsi="Century Schoolbook"/>
          <w:bCs/>
          <w:noProof/>
        </w:rPr>
        <w:drawing>
          <wp:anchor distT="0" distB="0" distL="114300" distR="114300" simplePos="0" relativeHeight="251660288" behindDoc="0" locked="0" layoutInCell="1" allowOverlap="1" wp14:anchorId="51EFA088" wp14:editId="70EE5E77">
            <wp:simplePos x="0" y="0"/>
            <wp:positionH relativeFrom="column">
              <wp:posOffset>5485976</wp:posOffset>
            </wp:positionH>
            <wp:positionV relativeFrom="paragraph">
              <wp:posOffset>44662</wp:posOffset>
            </wp:positionV>
            <wp:extent cx="1219200" cy="1219200"/>
            <wp:effectExtent l="0" t="0" r="0" b="0"/>
            <wp:wrapSquare wrapText="bothSides"/>
            <wp:docPr id="166" name="Picture 16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Icon&#10;&#10;Description automatically generated with medium confidence"/>
                    <pic:cNvPicPr/>
                  </pic:nvPicPr>
                  <pic:blipFill>
                    <a:blip r:embed="rId8"/>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Pr="00EF0F4B">
        <w:rPr>
          <w:rFonts w:ascii="Century Schoolbook" w:hAnsi="Century Schoolbook"/>
          <w:bCs/>
        </w:rPr>
        <w:t xml:space="preserve">The impact of teaching and learning on student achievement and success is the primary expectation of every institution. </w:t>
      </w:r>
    </w:p>
    <w:p w14:paraId="4F84258C" w14:textId="77777777" w:rsidR="00E801A7" w:rsidRPr="00EF0F4B" w:rsidRDefault="00E801A7" w:rsidP="00E801A7">
      <w:pPr>
        <w:numPr>
          <w:ilvl w:val="0"/>
          <w:numId w:val="30"/>
        </w:numPr>
        <w:rPr>
          <w:rFonts w:ascii="Century Schoolbook" w:hAnsi="Century Schoolbook"/>
          <w:bCs/>
        </w:rPr>
      </w:pPr>
      <w:r w:rsidRPr="00EF0F4B">
        <w:rPr>
          <w:rFonts w:ascii="Century Schoolbook" w:hAnsi="Century Schoolbook"/>
          <w:bCs/>
        </w:rPr>
        <w:t>An effective learning culture is characterized by:</w:t>
      </w:r>
    </w:p>
    <w:p w14:paraId="1BA15716" w14:textId="77777777" w:rsidR="00E801A7" w:rsidRPr="00EF0F4B" w:rsidRDefault="00E801A7" w:rsidP="00E801A7">
      <w:pPr>
        <w:numPr>
          <w:ilvl w:val="0"/>
          <w:numId w:val="32"/>
        </w:numPr>
        <w:rPr>
          <w:rFonts w:ascii="Century Schoolbook" w:hAnsi="Century Schoolbook"/>
          <w:bCs/>
        </w:rPr>
      </w:pPr>
      <w:r>
        <w:rPr>
          <w:rFonts w:ascii="Century Schoolbook" w:hAnsi="Century Schoolbook"/>
          <w:bCs/>
        </w:rPr>
        <w:t>P</w:t>
      </w:r>
      <w:r w:rsidRPr="00EF0F4B">
        <w:rPr>
          <w:rFonts w:ascii="Century Schoolbook" w:hAnsi="Century Schoolbook"/>
          <w:bCs/>
        </w:rPr>
        <w:t xml:space="preserve">ositive and productive teacher/learner relationships, </w:t>
      </w:r>
    </w:p>
    <w:p w14:paraId="179697B3" w14:textId="77777777" w:rsidR="00E801A7" w:rsidRPr="00EF0F4B" w:rsidRDefault="00E801A7" w:rsidP="00E801A7">
      <w:pPr>
        <w:numPr>
          <w:ilvl w:val="0"/>
          <w:numId w:val="32"/>
        </w:numPr>
        <w:rPr>
          <w:rFonts w:ascii="Century Schoolbook" w:hAnsi="Century Schoolbook"/>
          <w:bCs/>
        </w:rPr>
      </w:pPr>
      <w:r>
        <w:rPr>
          <w:rFonts w:ascii="Century Schoolbook" w:hAnsi="Century Schoolbook"/>
          <w:bCs/>
        </w:rPr>
        <w:t>H</w:t>
      </w:r>
      <w:r w:rsidRPr="00EF0F4B">
        <w:rPr>
          <w:rFonts w:ascii="Century Schoolbook" w:hAnsi="Century Schoolbook"/>
          <w:bCs/>
        </w:rPr>
        <w:t xml:space="preserve">igh expectations and standards, </w:t>
      </w:r>
    </w:p>
    <w:p w14:paraId="0746640E" w14:textId="77777777" w:rsidR="00E801A7" w:rsidRPr="00EF0F4B" w:rsidRDefault="00E801A7" w:rsidP="00E801A7">
      <w:pPr>
        <w:numPr>
          <w:ilvl w:val="0"/>
          <w:numId w:val="32"/>
        </w:numPr>
        <w:rPr>
          <w:rFonts w:ascii="Century Schoolbook" w:hAnsi="Century Schoolbook"/>
          <w:bCs/>
        </w:rPr>
      </w:pPr>
      <w:r>
        <w:rPr>
          <w:rFonts w:ascii="Century Schoolbook" w:hAnsi="Century Schoolbook"/>
          <w:bCs/>
        </w:rPr>
        <w:t>A</w:t>
      </w:r>
      <w:r w:rsidRPr="00EF0F4B">
        <w:rPr>
          <w:rFonts w:ascii="Century Schoolbook" w:hAnsi="Century Schoolbook"/>
          <w:bCs/>
        </w:rPr>
        <w:t xml:space="preserve"> challenging and engaging curriculum, </w:t>
      </w:r>
    </w:p>
    <w:p w14:paraId="32791F24" w14:textId="77777777" w:rsidR="00E801A7" w:rsidRPr="00EF0F4B" w:rsidRDefault="00E801A7" w:rsidP="00E801A7">
      <w:pPr>
        <w:numPr>
          <w:ilvl w:val="0"/>
          <w:numId w:val="32"/>
        </w:numPr>
        <w:rPr>
          <w:rFonts w:ascii="Century Schoolbook" w:hAnsi="Century Schoolbook"/>
          <w:bCs/>
        </w:rPr>
      </w:pPr>
      <w:r>
        <w:rPr>
          <w:rFonts w:ascii="Century Schoolbook" w:hAnsi="Century Schoolbook"/>
          <w:bCs/>
        </w:rPr>
        <w:t>Q</w:t>
      </w:r>
      <w:r w:rsidRPr="00EF0F4B">
        <w:rPr>
          <w:rFonts w:ascii="Century Schoolbook" w:hAnsi="Century Schoolbook"/>
          <w:bCs/>
        </w:rPr>
        <w:t xml:space="preserve">uality instruction and comprehensive support that enable all learners to be successful, and </w:t>
      </w:r>
    </w:p>
    <w:p w14:paraId="6BAC6870" w14:textId="77777777" w:rsidR="00E801A7" w:rsidRPr="00EF0F4B" w:rsidRDefault="00E801A7" w:rsidP="00E801A7">
      <w:pPr>
        <w:numPr>
          <w:ilvl w:val="0"/>
          <w:numId w:val="32"/>
        </w:numPr>
        <w:rPr>
          <w:rFonts w:ascii="Century Schoolbook" w:hAnsi="Century Schoolbook"/>
          <w:bCs/>
        </w:rPr>
      </w:pPr>
      <w:r>
        <w:rPr>
          <w:rFonts w:ascii="Century Schoolbook" w:hAnsi="Century Schoolbook"/>
          <w:bCs/>
        </w:rPr>
        <w:t>A</w:t>
      </w:r>
      <w:r w:rsidRPr="00EF0F4B">
        <w:rPr>
          <w:rFonts w:ascii="Century Schoolbook" w:hAnsi="Century Schoolbook"/>
          <w:bCs/>
        </w:rPr>
        <w:t xml:space="preserve">ssessment practices (formative and summative) that monitor and measure learner progress and achievement. </w:t>
      </w:r>
    </w:p>
    <w:p w14:paraId="502F9203" w14:textId="77777777" w:rsidR="00E801A7" w:rsidRPr="00EF0F4B" w:rsidRDefault="00E801A7" w:rsidP="00E801A7">
      <w:pPr>
        <w:numPr>
          <w:ilvl w:val="0"/>
          <w:numId w:val="30"/>
        </w:numPr>
        <w:rPr>
          <w:rFonts w:ascii="Century Schoolbook" w:hAnsi="Century Schoolbook"/>
          <w:bCs/>
        </w:rPr>
      </w:pPr>
      <w:r w:rsidRPr="00EF0F4B">
        <w:rPr>
          <w:rFonts w:ascii="Century Schoolbook" w:hAnsi="Century Schoolbook"/>
          <w:bCs/>
        </w:rPr>
        <w:t xml:space="preserve">Moreover, a quality institution evaluates the impact of its learning culture </w:t>
      </w:r>
      <w:r>
        <w:rPr>
          <w:rFonts w:ascii="Century Schoolbook" w:hAnsi="Century Schoolbook"/>
          <w:bCs/>
        </w:rPr>
        <w:t>(</w:t>
      </w:r>
      <w:r w:rsidRPr="00EF0F4B">
        <w:rPr>
          <w:rFonts w:ascii="Century Schoolbook" w:hAnsi="Century Schoolbook"/>
          <w:bCs/>
        </w:rPr>
        <w:t>including all programs and support services</w:t>
      </w:r>
      <w:r>
        <w:rPr>
          <w:rFonts w:ascii="Century Schoolbook" w:hAnsi="Century Schoolbook"/>
          <w:bCs/>
        </w:rPr>
        <w:t>)</w:t>
      </w:r>
      <w:r w:rsidRPr="00EF0F4B">
        <w:rPr>
          <w:rFonts w:ascii="Century Schoolbook" w:hAnsi="Century Schoolbook"/>
          <w:bCs/>
        </w:rPr>
        <w:t xml:space="preserve"> and adjusts accordingly.</w:t>
      </w:r>
    </w:p>
    <w:p w14:paraId="4C016AB6" w14:textId="77777777" w:rsidR="00E801A7" w:rsidRPr="006477F6" w:rsidRDefault="00E801A7" w:rsidP="00E80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rPr>
      </w:pPr>
    </w:p>
    <w:p w14:paraId="6D6797FD" w14:textId="77777777" w:rsidR="00E801A7" w:rsidRPr="00E801A7" w:rsidRDefault="00E801A7" w:rsidP="00E801A7">
      <w:pPr>
        <w:rPr>
          <w:rFonts w:ascii="Times New Roman" w:hAnsi="Times New Roman" w:cs="Times New Roman"/>
          <w:i/>
        </w:rPr>
      </w:pPr>
      <w:r w:rsidRPr="00E801A7">
        <w:rPr>
          <w:rStyle w:val="Heading2Char"/>
          <w:rFonts w:ascii="Times New Roman" w:hAnsi="Times New Roman" w:cs="Times New Roman"/>
          <w:b/>
          <w:bCs/>
          <w:smallCaps/>
          <w:color w:val="0070C0"/>
          <w:sz w:val="24"/>
          <w:szCs w:val="24"/>
          <w:u w:val="single"/>
        </w:rPr>
        <w:t>Standard Six: Curriculum Alignment:</w:t>
      </w:r>
      <w:r w:rsidRPr="00E801A7">
        <w:rPr>
          <w:rFonts w:ascii="Times New Roman" w:hAnsi="Times New Roman" w:cs="Times New Roman"/>
          <w:color w:val="0070C0"/>
        </w:rPr>
        <w:t xml:space="preserve"> </w:t>
      </w:r>
      <w:r w:rsidRPr="00E801A7">
        <w:rPr>
          <w:rFonts w:ascii="Times New Roman" w:hAnsi="Times New Roman" w:cs="Times New Roman"/>
        </w:rPr>
        <w:br/>
      </w:r>
      <w:r w:rsidRPr="00E801A7">
        <w:rPr>
          <w:rFonts w:ascii="Times New Roman" w:hAnsi="Times New Roman" w:cs="Times New Roman"/>
          <w:b/>
          <w:bCs/>
        </w:rPr>
        <w:t>The school’s curriculum, instructional design, and assessment practices guide and ensure teacher effectiveness and student learning.</w:t>
      </w:r>
    </w:p>
    <w:p w14:paraId="3A3EB6E0" w14:textId="77777777" w:rsidR="00E801A7" w:rsidRPr="00E801A7" w:rsidRDefault="00E801A7" w:rsidP="00E801A7">
      <w:pPr>
        <w:rPr>
          <w:rFonts w:ascii="Times New Roman" w:hAnsi="Times New Roman" w:cs="Times New Roman"/>
          <w:b/>
          <w:smallCaps/>
        </w:rPr>
      </w:pPr>
    </w:p>
    <w:p w14:paraId="12FA93DB" w14:textId="77777777" w:rsidR="00E801A7" w:rsidRPr="00E801A7" w:rsidRDefault="00E801A7" w:rsidP="00E801A7">
      <w:pPr>
        <w:ind w:left="560"/>
        <w:rPr>
          <w:rFonts w:ascii="Times New Roman" w:hAnsi="Times New Roman" w:cs="Times New Roman"/>
        </w:rPr>
      </w:pPr>
      <w:r w:rsidRPr="00E801A7">
        <w:rPr>
          <w:rStyle w:val="Heading3Char"/>
          <w:rFonts w:ascii="Times New Roman" w:hAnsi="Times New Roman" w:cs="Times New Roman"/>
          <w:b/>
          <w:bCs/>
          <w:smallCaps/>
          <w:color w:val="0070C0"/>
          <w:u w:val="single"/>
        </w:rPr>
        <w:t>Indicator 6.1 Quality of Curriculum</w:t>
      </w:r>
      <w:r w:rsidRPr="00E801A7">
        <w:rPr>
          <w:rFonts w:ascii="Times New Roman" w:hAnsi="Times New Roman" w:cs="Times New Roman"/>
          <w:b/>
          <w:bCs/>
          <w:smallCaps/>
          <w:color w:val="0070C0"/>
          <w:u w:val="single"/>
        </w:rPr>
        <w:tab/>
      </w:r>
      <w:r w:rsidRPr="00E801A7">
        <w:rPr>
          <w:rFonts w:ascii="Times New Roman" w:hAnsi="Times New Roman" w:cs="Times New Roman"/>
        </w:rPr>
        <w:br/>
        <w:t>Educators implement a curriculum that is based on high expectations and prepares learners for their next levels.</w:t>
      </w:r>
    </w:p>
    <w:p w14:paraId="5E507E6B" w14:textId="1A1D3679" w:rsidR="008B70E4" w:rsidRPr="00060853" w:rsidRDefault="00E801A7" w:rsidP="00E80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rPr>
      </w:pPr>
      <w:r w:rsidRPr="00E801A7">
        <w:rPr>
          <w:rFonts w:ascii="Times New Roman" w:hAnsi="Times New Roman" w:cs="Times New Roman"/>
        </w:rPr>
        <w:tab/>
      </w:r>
      <w:r w:rsidRPr="00E801A7">
        <w:rPr>
          <w:rFonts w:ascii="Times New Roman" w:hAnsi="Times New Roman" w:cs="Times New Roman"/>
        </w:rPr>
        <w:tab/>
      </w:r>
      <w:r w:rsidRPr="00E801A7">
        <w:rPr>
          <w:rFonts w:ascii="Times New Roman" w:hAnsi="Times New Roman" w:cs="Times New Roman"/>
        </w:rPr>
        <w:tab/>
      </w:r>
      <w:r w:rsidRPr="00E801A7">
        <w:rPr>
          <w:rFonts w:ascii="Times New Roman" w:hAnsi="Times New Roman" w:cs="Times New Roman"/>
        </w:rPr>
        <w:tab/>
      </w:r>
      <w:r w:rsidRPr="00E801A7">
        <w:rPr>
          <w:rFonts w:ascii="Times New Roman" w:hAnsi="Times New Roman" w:cs="Times New Roman"/>
        </w:rPr>
        <w:tab/>
        <w:t xml:space="preserve"> </w:t>
      </w:r>
      <w:r w:rsidRPr="00E801A7">
        <w:rPr>
          <w:rFonts w:ascii="Times New Roman" w:hAnsi="Times New Roman" w:cs="Times New Roman"/>
        </w:rPr>
        <w:br/>
      </w:r>
      <w:r w:rsidRPr="00E801A7">
        <w:rPr>
          <w:rStyle w:val="Heading3Char"/>
          <w:rFonts w:ascii="Times New Roman" w:hAnsi="Times New Roman" w:cs="Times New Roman"/>
          <w:b/>
          <w:bCs/>
          <w:smallCaps/>
          <w:color w:val="0070C0"/>
          <w:u w:val="single"/>
        </w:rPr>
        <w:t>Indicator 6.2 Curriculum Alignment</w:t>
      </w:r>
      <w:r w:rsidRPr="00E801A7">
        <w:rPr>
          <w:rStyle w:val="Heading3Char"/>
          <w:rFonts w:ascii="Times New Roman" w:hAnsi="Times New Roman" w:cs="Times New Roman"/>
        </w:rPr>
        <w:tab/>
      </w:r>
      <w:r w:rsidRPr="00E801A7">
        <w:rPr>
          <w:rFonts w:ascii="Times New Roman" w:hAnsi="Times New Roman" w:cs="Times New Roman"/>
        </w:rPr>
        <w:br/>
        <w:t>The institution implements a process to ensure the curriculum is aligned to standards and best practices.</w:t>
      </w:r>
    </w:p>
    <w:p w14:paraId="065BE698" w14:textId="534F0CD5" w:rsidR="009F6CB7" w:rsidRDefault="009F6CB7" w:rsidP="009F6CB7">
      <w:pPr>
        <w:rPr>
          <w:rStyle w:val="IntenseReference"/>
          <w:rFonts w:ascii="Arial" w:hAnsi="Arial" w:cs="Arial"/>
          <w:b w:val="0"/>
          <w:bCs w:val="0"/>
          <w:i/>
          <w:sz w:val="24"/>
          <w:szCs w:val="24"/>
          <w:u w:val="none"/>
        </w:rPr>
      </w:pPr>
    </w:p>
    <w:p w14:paraId="78CD9799" w14:textId="668C34B2" w:rsidR="009F6CB7" w:rsidRDefault="00060853" w:rsidP="009F6CB7">
      <w:pPr>
        <w:rPr>
          <w:rFonts w:ascii="Arial" w:hAnsi="Arial" w:cs="Arial"/>
        </w:rPr>
      </w:pPr>
      <w:r w:rsidRPr="00821659">
        <w:rPr>
          <w:rFonts w:ascii="Arial" w:hAnsi="Arial" w:cs="Arial"/>
          <w:i/>
        </w:rPr>
        <w:t>"Give instruction to a wise man, and he will be yet wiser: teach a just man, and he will increase in learning."</w:t>
      </w:r>
      <w:r w:rsidRPr="00821659">
        <w:rPr>
          <w:rFonts w:ascii="Arial" w:hAnsi="Arial" w:cs="Arial"/>
        </w:rPr>
        <w:t xml:space="preserve"> Proverbs 9:9</w:t>
      </w:r>
    </w:p>
    <w:p w14:paraId="5CBF2D8B" w14:textId="72861AD6" w:rsidR="009931D8" w:rsidRDefault="009931D8" w:rsidP="002E4785">
      <w:pPr>
        <w:jc w:val="center"/>
        <w:rPr>
          <w:rFonts w:ascii="Arial" w:hAnsi="Arial" w:cs="Arial"/>
          <w:b/>
          <w:smallCaps/>
          <w:color w:val="FF0000"/>
        </w:rPr>
      </w:pPr>
    </w:p>
    <w:p w14:paraId="16117C4B" w14:textId="77777777" w:rsidR="00C16DA1" w:rsidRDefault="00C16DA1" w:rsidP="002E4785">
      <w:pPr>
        <w:jc w:val="center"/>
        <w:rPr>
          <w:rFonts w:ascii="Arial" w:hAnsi="Arial" w:cs="Arial"/>
          <w:smallCaps/>
        </w:rPr>
      </w:pPr>
    </w:p>
    <w:p w14:paraId="08C555A3" w14:textId="77777777" w:rsidR="00E801A7" w:rsidRDefault="00E801A7">
      <w:pPr>
        <w:rPr>
          <w:rFonts w:ascii="Arial" w:hAnsi="Arial" w:cs="Arial"/>
          <w:smallCaps/>
          <w:color w:val="FF0000"/>
          <w:szCs w:val="28"/>
          <w:u w:val="single"/>
        </w:rPr>
      </w:pPr>
      <w:r>
        <w:rPr>
          <w:rFonts w:ascii="Arial" w:hAnsi="Arial" w:cs="Arial"/>
          <w:smallCaps/>
          <w:color w:val="FF0000"/>
          <w:szCs w:val="28"/>
          <w:u w:val="single"/>
        </w:rPr>
        <w:br w:type="page"/>
      </w:r>
    </w:p>
    <w:p w14:paraId="43E34C2F" w14:textId="111FB73D" w:rsidR="00060853" w:rsidRPr="00E801A7" w:rsidRDefault="00060853" w:rsidP="00060853">
      <w:pPr>
        <w:rPr>
          <w:rFonts w:ascii="Arial" w:hAnsi="Arial" w:cs="Arial"/>
          <w:smallCaps/>
        </w:rPr>
      </w:pPr>
      <w:r w:rsidRPr="00E801A7">
        <w:rPr>
          <w:rFonts w:ascii="Arial" w:hAnsi="Arial" w:cs="Arial"/>
          <w:smallCaps/>
          <w:u w:val="single"/>
        </w:rPr>
        <w:lastRenderedPageBreak/>
        <w:t>Evaluation of the school's curriculum, including</w:t>
      </w:r>
    </w:p>
    <w:p w14:paraId="007C635B" w14:textId="72C199E6" w:rsidR="002162A8" w:rsidRPr="00170E7F" w:rsidRDefault="00060853" w:rsidP="00170E7F">
      <w:pPr>
        <w:ind w:left="360"/>
        <w:rPr>
          <w:rFonts w:ascii="Arial" w:hAnsi="Arial" w:cs="Arial"/>
          <w:smallCaps/>
          <w:u w:val="single"/>
        </w:rPr>
      </w:pPr>
      <w:r w:rsidRPr="00170E7F">
        <w:rPr>
          <w:rFonts w:ascii="Arial" w:hAnsi="Arial" w:cs="Arial"/>
          <w:smallCaps/>
        </w:rPr>
        <w:t>expectations, implementation, quality, standards</w:t>
      </w:r>
      <w:r w:rsidR="00FD111A" w:rsidRPr="00170E7F">
        <w:rPr>
          <w:rFonts w:ascii="Arial" w:hAnsi="Arial" w:cs="Arial"/>
          <w:smallCaps/>
        </w:rPr>
        <w:t>,</w:t>
      </w:r>
      <w:r w:rsidRPr="00170E7F">
        <w:rPr>
          <w:rFonts w:ascii="Arial" w:hAnsi="Arial" w:cs="Arial"/>
          <w:smallCaps/>
        </w:rPr>
        <w:t xml:space="preserve"> </w:t>
      </w:r>
      <w:proofErr w:type="gramStart"/>
      <w:r w:rsidRPr="00170E7F">
        <w:rPr>
          <w:rFonts w:ascii="Arial" w:hAnsi="Arial" w:cs="Arial"/>
          <w:smallCaps/>
        </w:rPr>
        <w:t>and</w:t>
      </w:r>
      <w:r w:rsidR="00FD111A" w:rsidRPr="00170E7F">
        <w:rPr>
          <w:rFonts w:ascii="Arial" w:hAnsi="Arial" w:cs="Arial"/>
          <w:smallCaps/>
        </w:rPr>
        <w:t>,</w:t>
      </w:r>
      <w:proofErr w:type="gramEnd"/>
      <w:r w:rsidRPr="00170E7F">
        <w:rPr>
          <w:rFonts w:ascii="Arial" w:hAnsi="Arial" w:cs="Arial"/>
          <w:smallCaps/>
        </w:rPr>
        <w:t xml:space="preserve"> best practices.</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60E8ADBC" w14:textId="77777777" w:rsidTr="00F43BD0">
        <w:trPr>
          <w:trHeight w:val="206"/>
        </w:trPr>
        <w:tc>
          <w:tcPr>
            <w:tcW w:w="10557" w:type="dxa"/>
            <w:gridSpan w:val="2"/>
            <w:shd w:val="clear" w:color="auto" w:fill="FFF2CC"/>
          </w:tcPr>
          <w:p w14:paraId="3F972E78" w14:textId="70C2C691" w:rsidR="00A008FC" w:rsidRPr="00A0149D" w:rsidRDefault="00E801A7" w:rsidP="00A008FC">
            <w:pPr>
              <w:spacing w:before="40" w:after="40"/>
              <w:jc w:val="center"/>
              <w:rPr>
                <w:rFonts w:ascii="Helvetica" w:hAnsi="Helvetica"/>
                <w:b/>
                <w:sz w:val="20"/>
                <w:szCs w:val="20"/>
              </w:rPr>
            </w:pPr>
            <w:r>
              <w:rPr>
                <w:rFonts w:ascii="Helvetica" w:hAnsi="Helvetica"/>
                <w:b/>
                <w:sz w:val="20"/>
                <w:szCs w:val="20"/>
              </w:rPr>
              <w:t>Group</w:t>
            </w:r>
            <w:r w:rsidR="00A008FC" w:rsidRPr="00A0149D">
              <w:rPr>
                <w:rFonts w:ascii="Helvetica" w:hAnsi="Helvetica"/>
                <w:b/>
                <w:sz w:val="20"/>
                <w:szCs w:val="20"/>
              </w:rPr>
              <w:t xml:space="preserve"> </w:t>
            </w:r>
            <w:r w:rsidR="009436C7" w:rsidRPr="00A0149D">
              <w:rPr>
                <w:rFonts w:ascii="Helvetica" w:hAnsi="Helvetica"/>
                <w:b/>
                <w:sz w:val="20"/>
                <w:szCs w:val="20"/>
              </w:rPr>
              <w:t>Two</w:t>
            </w:r>
            <w:r w:rsidR="00A008FC" w:rsidRPr="00A0149D">
              <w:rPr>
                <w:rFonts w:ascii="Helvetica" w:hAnsi="Helvetica"/>
                <w:b/>
                <w:sz w:val="20"/>
                <w:szCs w:val="20"/>
              </w:rPr>
              <w:t xml:space="preserve">: </w:t>
            </w:r>
            <w:r w:rsidR="009436C7" w:rsidRPr="00A0149D">
              <w:rPr>
                <w:rFonts w:ascii="Helvetica" w:hAnsi="Helvetica"/>
                <w:b/>
                <w:sz w:val="20"/>
                <w:szCs w:val="20"/>
              </w:rPr>
              <w:t>Teaching Learning</w:t>
            </w:r>
            <w:r w:rsidR="00A008FC" w:rsidRPr="00A0149D">
              <w:rPr>
                <w:rFonts w:ascii="Helvetica" w:hAnsi="Helvetica"/>
                <w:b/>
                <w:sz w:val="20"/>
                <w:szCs w:val="20"/>
              </w:rPr>
              <w:t xml:space="preserve"> / Standard </w:t>
            </w:r>
            <w:r w:rsidR="00A0149D">
              <w:rPr>
                <w:rFonts w:ascii="Helvetica" w:hAnsi="Helvetica"/>
                <w:b/>
                <w:sz w:val="20"/>
                <w:szCs w:val="20"/>
              </w:rPr>
              <w:t>Six</w:t>
            </w:r>
            <w:r w:rsidR="00A008FC" w:rsidRPr="00A0149D">
              <w:rPr>
                <w:rFonts w:ascii="Helvetica" w:hAnsi="Helvetica"/>
                <w:b/>
                <w:sz w:val="20"/>
                <w:szCs w:val="20"/>
              </w:rPr>
              <w:t xml:space="preserve">: </w:t>
            </w:r>
            <w:r w:rsidR="00A0149D">
              <w:rPr>
                <w:rFonts w:ascii="Helvetica" w:hAnsi="Helvetica"/>
                <w:b/>
                <w:sz w:val="20"/>
                <w:szCs w:val="20"/>
              </w:rPr>
              <w:t>Curriculum Alignment</w:t>
            </w:r>
          </w:p>
          <w:p w14:paraId="3852F0B2" w14:textId="03293A6B" w:rsidR="009931D8" w:rsidRPr="002A65B5" w:rsidRDefault="00A008FC" w:rsidP="00A008FC">
            <w:pPr>
              <w:spacing w:before="40" w:after="40"/>
              <w:rPr>
                <w:rFonts w:ascii="Helvetica" w:eastAsiaTheme="minorEastAsia" w:hAnsi="Helvetica" w:cstheme="majorBidi"/>
                <w:b/>
                <w:sz w:val="20"/>
                <w:szCs w:val="20"/>
              </w:rPr>
            </w:pPr>
            <w:r w:rsidRPr="00A0149D">
              <w:rPr>
                <w:rFonts w:ascii="Helvetica" w:hAnsi="Helvetica"/>
                <w:b/>
                <w:sz w:val="20"/>
                <w:szCs w:val="20"/>
              </w:rPr>
              <w:t xml:space="preserve">Indicator </w:t>
            </w:r>
            <w:r w:rsidR="00060853" w:rsidRPr="00A0149D">
              <w:rPr>
                <w:rFonts w:ascii="Helvetica" w:hAnsi="Helvetica"/>
                <w:b/>
                <w:sz w:val="20"/>
                <w:szCs w:val="20"/>
              </w:rPr>
              <w:t>6</w:t>
            </w:r>
            <w:r w:rsidRPr="00A0149D">
              <w:rPr>
                <w:rFonts w:ascii="Helvetica" w:hAnsi="Helvetica"/>
                <w:b/>
                <w:sz w:val="20"/>
                <w:szCs w:val="20"/>
              </w:rPr>
              <w:t xml:space="preserve">.1 </w:t>
            </w:r>
            <w:r w:rsidR="00A0149D" w:rsidRPr="00A0149D">
              <w:rPr>
                <w:rFonts w:ascii="Helvetica" w:hAnsi="Helvetica"/>
                <w:b/>
                <w:sz w:val="20"/>
                <w:szCs w:val="20"/>
                <w:u w:val="single"/>
              </w:rPr>
              <w:t>Quality of Curriculum:</w:t>
            </w:r>
            <w:r w:rsidR="00A0149D" w:rsidRPr="00A0149D">
              <w:rPr>
                <w:rFonts w:ascii="Helvetica" w:hAnsi="Helvetica"/>
                <w:b/>
                <w:sz w:val="20"/>
                <w:szCs w:val="20"/>
              </w:rPr>
              <w:br/>
            </w:r>
            <w:r w:rsidR="00A0149D" w:rsidRPr="00A0149D">
              <w:rPr>
                <w:rFonts w:ascii="Helvetica" w:hAnsi="Helvetica"/>
                <w:bCs/>
                <w:sz w:val="20"/>
                <w:szCs w:val="20"/>
              </w:rPr>
              <w:t>Educators implement a curriculum that is based on high expectations and prepares learners for their next levels.</w:t>
            </w:r>
          </w:p>
        </w:tc>
      </w:tr>
      <w:tr w:rsidR="009931D8" w:rsidRPr="00E57715" w14:paraId="7FBFEC64" w14:textId="77777777" w:rsidTr="00F43BD0">
        <w:trPr>
          <w:trHeight w:val="389"/>
        </w:trPr>
        <w:tc>
          <w:tcPr>
            <w:tcW w:w="1897" w:type="dxa"/>
            <w:shd w:val="clear" w:color="auto" w:fill="FFF2CC"/>
          </w:tcPr>
          <w:p w14:paraId="595DF3AA" w14:textId="4BB0986C" w:rsidR="009931D8" w:rsidRPr="009436C7" w:rsidRDefault="009931D8" w:rsidP="009931D8">
            <w:pPr>
              <w:spacing w:before="40" w:after="40"/>
              <w:jc w:val="center"/>
              <w:rPr>
                <w:rStyle w:val="BookTitle"/>
                <w:rFonts w:ascii="Helvetica" w:hAnsi="Helvetica"/>
                <w:b/>
                <w:i w:val="0"/>
              </w:rPr>
            </w:pPr>
            <w:r w:rsidRPr="00060853">
              <w:rPr>
                <w:rStyle w:val="BookTitle"/>
                <w:rFonts w:ascii="Helvetica" w:hAnsi="Helvetica"/>
                <w:b/>
                <w:i w:val="0"/>
              </w:rPr>
              <w:t xml:space="preserve">Indicator </w:t>
            </w:r>
            <w:r w:rsidR="00060853" w:rsidRPr="00060853">
              <w:rPr>
                <w:rFonts w:ascii="Helvetica" w:hAnsi="Helvetica"/>
                <w:b/>
                <w:sz w:val="20"/>
                <w:szCs w:val="20"/>
              </w:rPr>
              <w:t>6</w:t>
            </w:r>
            <w:r w:rsidRPr="00060853">
              <w:rPr>
                <w:rFonts w:ascii="Helvetica" w:hAnsi="Helvetica"/>
                <w:b/>
                <w:sz w:val="20"/>
                <w:szCs w:val="20"/>
              </w:rPr>
              <w:t>.</w:t>
            </w:r>
            <w:proofErr w:type="gramStart"/>
            <w:r w:rsidRPr="00060853">
              <w:rPr>
                <w:rFonts w:ascii="Helvetica" w:hAnsi="Helvetica"/>
                <w:b/>
                <w:sz w:val="20"/>
                <w:szCs w:val="20"/>
              </w:rPr>
              <w:t>1</w:t>
            </w:r>
            <w:r w:rsidRPr="009436C7">
              <w:rPr>
                <w:rFonts w:ascii="Helvetica" w:hAnsi="Helvetica"/>
                <w:b/>
                <w:sz w:val="20"/>
                <w:szCs w:val="20"/>
              </w:rPr>
              <w:t>.A</w:t>
            </w:r>
            <w:proofErr w:type="gramEnd"/>
          </w:p>
        </w:tc>
        <w:tc>
          <w:tcPr>
            <w:tcW w:w="8660" w:type="dxa"/>
            <w:shd w:val="clear" w:color="auto" w:fill="FFF2CC"/>
          </w:tcPr>
          <w:p w14:paraId="0459AFF5" w14:textId="79F2C646" w:rsidR="009931D8" w:rsidRPr="002A65B5" w:rsidRDefault="00A0149D" w:rsidP="009931D8">
            <w:pPr>
              <w:spacing w:before="40" w:after="40"/>
              <w:rPr>
                <w:rFonts w:ascii="Helvetica" w:hAnsi="Helvetica"/>
                <w:sz w:val="20"/>
                <w:szCs w:val="20"/>
              </w:rPr>
            </w:pPr>
            <w:r>
              <w:rPr>
                <w:rFonts w:ascii="Helvetica" w:hAnsi="Helvetica"/>
                <w:sz w:val="20"/>
                <w:szCs w:val="20"/>
              </w:rPr>
              <w:t>Quality of Curriculum</w:t>
            </w:r>
            <w:r w:rsidR="009931D8">
              <w:rPr>
                <w:rFonts w:ascii="Helvetica" w:hAnsi="Helvetica"/>
                <w:sz w:val="20"/>
                <w:szCs w:val="20"/>
              </w:rPr>
              <w:t xml:space="preserve">        </w:t>
            </w:r>
            <w:r>
              <w:rPr>
                <w:rFonts w:ascii="Helvetica" w:hAnsi="Helvetica"/>
                <w:sz w:val="20"/>
                <w:szCs w:val="20"/>
              </w:rPr>
              <w:t xml:space="preserve">                                         </w:t>
            </w:r>
            <w:proofErr w:type="gramStart"/>
            <w:r w:rsidR="009931D8">
              <w:rPr>
                <w:rFonts w:ascii="Helvetica" w:hAnsi="Helvetica"/>
                <w:sz w:val="20"/>
                <w:szCs w:val="20"/>
              </w:rPr>
              <w:t xml:space="preserve">   (</w:t>
            </w:r>
            <w:proofErr w:type="gramEnd"/>
            <w:r w:rsidR="009931D8">
              <w:rPr>
                <w:rFonts w:ascii="Helvetica" w:hAnsi="Helvetica"/>
                <w:sz w:val="20"/>
                <w:szCs w:val="20"/>
              </w:rPr>
              <w:t>K-12 Accreditation Manual</w:t>
            </w:r>
            <w:r w:rsidR="00C77E0C">
              <w:rPr>
                <w:rFonts w:ascii="Helvetica" w:hAnsi="Helvetica"/>
                <w:sz w:val="20"/>
                <w:szCs w:val="20"/>
              </w:rPr>
              <w:t>,</w:t>
            </w:r>
            <w:r w:rsidR="009931D8">
              <w:rPr>
                <w:rFonts w:ascii="Helvetica" w:hAnsi="Helvetica"/>
                <w:sz w:val="20"/>
                <w:szCs w:val="20"/>
              </w:rPr>
              <w:t xml:space="preserve"> Page </w:t>
            </w:r>
            <w:r>
              <w:rPr>
                <w:rFonts w:ascii="Helvetica" w:hAnsi="Helvetica"/>
                <w:sz w:val="20"/>
                <w:szCs w:val="20"/>
              </w:rPr>
              <w:t>1</w:t>
            </w:r>
            <w:r w:rsidR="00F802C3">
              <w:rPr>
                <w:rFonts w:ascii="Helvetica" w:hAnsi="Helvetica"/>
                <w:sz w:val="20"/>
                <w:szCs w:val="20"/>
              </w:rPr>
              <w:t>20</w:t>
            </w:r>
            <w:r w:rsidR="009931D8">
              <w:rPr>
                <w:rFonts w:ascii="Helvetica" w:hAnsi="Helvetica"/>
                <w:sz w:val="20"/>
                <w:szCs w:val="20"/>
              </w:rPr>
              <w:t>)</w:t>
            </w:r>
          </w:p>
        </w:tc>
      </w:tr>
      <w:tr w:rsidR="009931D8" w:rsidRPr="00E57715" w14:paraId="30C51287" w14:textId="77777777" w:rsidTr="00F43BD0">
        <w:trPr>
          <w:trHeight w:val="425"/>
        </w:trPr>
        <w:tc>
          <w:tcPr>
            <w:tcW w:w="10557" w:type="dxa"/>
            <w:gridSpan w:val="2"/>
            <w:shd w:val="clear" w:color="auto" w:fill="FFF2CC"/>
          </w:tcPr>
          <w:p w14:paraId="00DCC6D9" w14:textId="5A228D3D" w:rsidR="009931D8" w:rsidRPr="00E801A7" w:rsidRDefault="00E801A7" w:rsidP="00466362">
            <w:pPr>
              <w:spacing w:before="40" w:after="40"/>
              <w:rPr>
                <w:rFonts w:ascii="Times New Roman" w:hAnsi="Times New Roman" w:cs="Times New Roman"/>
                <w:b/>
                <w:sz w:val="20"/>
                <w:szCs w:val="20"/>
              </w:rPr>
            </w:pPr>
            <w:r w:rsidRPr="00E801A7">
              <w:rPr>
                <w:rFonts w:ascii="Times New Roman" w:hAnsi="Times New Roman" w:cs="Times New Roman"/>
                <w:b/>
              </w:rPr>
              <w:t>a)</w:t>
            </w:r>
            <w:r w:rsidRPr="00E801A7">
              <w:rPr>
                <w:rFonts w:ascii="Times New Roman" w:hAnsi="Times New Roman" w:cs="Times New Roman"/>
              </w:rPr>
              <w:t xml:space="preserve"> </w:t>
            </w:r>
            <w:r w:rsidRPr="00E801A7">
              <w:rPr>
                <w:rFonts w:ascii="Times New Roman" w:hAnsi="Times New Roman" w:cs="Times New Roman"/>
                <w:b/>
              </w:rPr>
              <w:t>The Institution</w:t>
            </w:r>
            <w:r w:rsidRPr="00E801A7">
              <w:rPr>
                <w:rFonts w:ascii="Times New Roman" w:hAnsi="Times New Roman" w:cs="Times New Roman"/>
              </w:rPr>
              <w:t xml:space="preserve"> has adopted, </w:t>
            </w:r>
            <w:r w:rsidRPr="00E801A7">
              <w:rPr>
                <w:rFonts w:ascii="Times New Roman" w:hAnsi="Times New Roman" w:cs="Times New Roman"/>
                <w:u w:val="single"/>
              </w:rPr>
              <w:t>and all educators consistently implement</w:t>
            </w:r>
            <w:r w:rsidRPr="00E801A7">
              <w:rPr>
                <w:rFonts w:ascii="Times New Roman" w:hAnsi="Times New Roman" w:cs="Times New Roman"/>
              </w:rPr>
              <w:t xml:space="preserve"> a relevant, rigorous, and aligned curriculum.</w:t>
            </w:r>
          </w:p>
        </w:tc>
      </w:tr>
      <w:tr w:rsidR="009931D8" w:rsidRPr="00E57715" w14:paraId="758187F6" w14:textId="77777777" w:rsidTr="009931D8">
        <w:trPr>
          <w:trHeight w:val="425"/>
        </w:trPr>
        <w:tc>
          <w:tcPr>
            <w:tcW w:w="10557" w:type="dxa"/>
            <w:gridSpan w:val="2"/>
            <w:shd w:val="clear" w:color="auto" w:fill="auto"/>
          </w:tcPr>
          <w:p w14:paraId="7CB27596" w14:textId="7CF9033B" w:rsidR="00D643BF" w:rsidRDefault="00D643BF" w:rsidP="009931D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60853">
              <w:rPr>
                <w:rFonts w:ascii="Helvetica" w:hAnsi="Helvetica"/>
                <w:sz w:val="20"/>
                <w:szCs w:val="20"/>
              </w:rPr>
              <w:t>6</w:t>
            </w:r>
            <w:r>
              <w:rPr>
                <w:rFonts w:ascii="Helvetica" w:hAnsi="Helvetica"/>
                <w:sz w:val="20"/>
                <w:szCs w:val="20"/>
              </w:rPr>
              <w:t xml:space="preserve">.1.A(a)? </w:t>
            </w:r>
          </w:p>
          <w:p w14:paraId="666CC2FE" w14:textId="6DFAE1AC" w:rsidR="009931D8" w:rsidRPr="00D643BF" w:rsidRDefault="00D643BF"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D643BF" w:rsidRPr="00E57715" w14:paraId="5806A0F9" w14:textId="77777777" w:rsidTr="009931D8">
        <w:trPr>
          <w:trHeight w:val="425"/>
        </w:trPr>
        <w:tc>
          <w:tcPr>
            <w:tcW w:w="10557" w:type="dxa"/>
            <w:gridSpan w:val="2"/>
            <w:shd w:val="clear" w:color="auto" w:fill="auto"/>
          </w:tcPr>
          <w:p w14:paraId="05E5A862" w14:textId="62966219" w:rsidR="00D643BF" w:rsidRDefault="00D643BF" w:rsidP="00D643BF">
            <w:pPr>
              <w:spacing w:before="40" w:after="40"/>
              <w:rPr>
                <w:rFonts w:ascii="Helvetica" w:hAnsi="Helvetica"/>
                <w:sz w:val="20"/>
                <w:szCs w:val="20"/>
              </w:rPr>
            </w:pPr>
            <w:r>
              <w:rPr>
                <w:rFonts w:ascii="Helvetica" w:hAnsi="Helvetica"/>
                <w:sz w:val="20"/>
                <w:szCs w:val="20"/>
              </w:rPr>
              <w:t xml:space="preserve">2) Provide a narrative for Indicator </w:t>
            </w:r>
            <w:r w:rsidR="00060853">
              <w:rPr>
                <w:rFonts w:ascii="Helvetica" w:hAnsi="Helvetica"/>
                <w:sz w:val="20"/>
                <w:szCs w:val="20"/>
              </w:rPr>
              <w:t>6</w:t>
            </w:r>
            <w:r>
              <w:rPr>
                <w:rFonts w:ascii="Helvetica" w:hAnsi="Helvetica"/>
                <w:sz w:val="20"/>
                <w:szCs w:val="20"/>
              </w:rPr>
              <w:t>.1.A(</w:t>
            </w:r>
            <w:r w:rsidR="00310CB8">
              <w:rPr>
                <w:rFonts w:ascii="Helvetica" w:hAnsi="Helvetica"/>
                <w:sz w:val="20"/>
                <w:szCs w:val="20"/>
              </w:rPr>
              <w:t>a)</w:t>
            </w:r>
          </w:p>
          <w:p w14:paraId="14C87191" w14:textId="44F16A57" w:rsidR="0090557B" w:rsidRDefault="00D643BF" w:rsidP="009931D8">
            <w:pPr>
              <w:spacing w:before="40" w:after="40"/>
              <w:rPr>
                <w:rFonts w:ascii="Helvetica" w:hAnsi="Helvetica"/>
                <w:sz w:val="20"/>
                <w:szCs w:val="20"/>
              </w:rPr>
            </w:pPr>
            <w:r>
              <w:rPr>
                <w:rFonts w:ascii="Helvetica" w:hAnsi="Helvetica"/>
                <w:sz w:val="20"/>
                <w:szCs w:val="20"/>
              </w:rPr>
              <w:t xml:space="preserve">*Include references to </w:t>
            </w:r>
            <w:r w:rsidR="00E801A7">
              <w:rPr>
                <w:rFonts w:ascii="Helvetica" w:hAnsi="Helvetica"/>
                <w:sz w:val="20"/>
                <w:szCs w:val="20"/>
              </w:rPr>
              <w:t>evidence</w:t>
            </w:r>
            <w:r>
              <w:rPr>
                <w:rFonts w:ascii="Helvetica" w:hAnsi="Helvetica"/>
                <w:sz w:val="20"/>
                <w:szCs w:val="20"/>
              </w:rPr>
              <w:t xml:space="preserve"> that support the narrative: i.e.</w:t>
            </w:r>
            <w:r w:rsidR="00C77E0C">
              <w:rPr>
                <w:rFonts w:ascii="Helvetica" w:hAnsi="Helvetica"/>
                <w:sz w:val="20"/>
                <w:szCs w:val="20"/>
              </w:rPr>
              <w:t>,</w:t>
            </w:r>
            <w:r>
              <w:rPr>
                <w:rFonts w:ascii="Helvetica" w:hAnsi="Helvetica"/>
                <w:sz w:val="20"/>
                <w:szCs w:val="20"/>
              </w:rPr>
              <w:t xml:space="preserve"> Vision Mission </w:t>
            </w:r>
            <w:r w:rsidR="00C77E0C">
              <w:rPr>
                <w:rFonts w:ascii="Helvetica" w:hAnsi="Helvetica"/>
                <w:sz w:val="20"/>
                <w:szCs w:val="20"/>
              </w:rPr>
              <w:t>S</w:t>
            </w:r>
            <w:r>
              <w:rPr>
                <w:rFonts w:ascii="Helvetica" w:hAnsi="Helvetica"/>
                <w:sz w:val="20"/>
                <w:szCs w:val="20"/>
              </w:rPr>
              <w:t>tatements</w:t>
            </w:r>
            <w:r w:rsidR="00FD111A">
              <w:rPr>
                <w:rFonts w:ascii="Helvetica" w:hAnsi="Helvetica"/>
                <w:sz w:val="20"/>
                <w:szCs w:val="20"/>
              </w:rPr>
              <w:t xml:space="preserve"> in</w:t>
            </w:r>
            <w:r w:rsidR="0090557B">
              <w:rPr>
                <w:rFonts w:ascii="Helvetica" w:hAnsi="Helvetica"/>
                <w:sz w:val="20"/>
                <w:szCs w:val="20"/>
              </w:rPr>
              <w:t xml:space="preserve"> published locations</w:t>
            </w:r>
          </w:p>
          <w:p w14:paraId="037D63E5" w14:textId="7C6E034E" w:rsidR="009C5A24" w:rsidRDefault="009C5A24" w:rsidP="009931D8">
            <w:pPr>
              <w:spacing w:before="40" w:after="40"/>
              <w:rPr>
                <w:rFonts w:ascii="Helvetica" w:hAnsi="Helvetica"/>
                <w:sz w:val="20"/>
                <w:szCs w:val="20"/>
              </w:rPr>
            </w:pPr>
          </w:p>
          <w:p w14:paraId="2381D39B" w14:textId="74F8884A" w:rsidR="009C5A24" w:rsidRPr="009C5A24" w:rsidRDefault="009C5A24" w:rsidP="009931D8">
            <w:pPr>
              <w:spacing w:before="40" w:after="40"/>
              <w:rPr>
                <w:rFonts w:ascii="Helvetica" w:hAnsi="Helvetica"/>
                <w:color w:val="2F5496" w:themeColor="accent5" w:themeShade="BF"/>
                <w:sz w:val="20"/>
                <w:szCs w:val="20"/>
              </w:rPr>
            </w:pPr>
            <w:r w:rsidRPr="009C5A24">
              <w:rPr>
                <w:rFonts w:ascii="Helvetica" w:hAnsi="Helvetica"/>
                <w:color w:val="2F5496" w:themeColor="accent5" w:themeShade="BF"/>
                <w:sz w:val="20"/>
                <w:szCs w:val="20"/>
              </w:rPr>
              <w:t>The three questions we want to know</w:t>
            </w:r>
            <w:r w:rsidR="00345382">
              <w:rPr>
                <w:rFonts w:ascii="Helvetica" w:hAnsi="Helvetica"/>
                <w:color w:val="2F5496" w:themeColor="accent5" w:themeShade="BF"/>
                <w:sz w:val="20"/>
                <w:szCs w:val="20"/>
              </w:rPr>
              <w:t>,</w:t>
            </w:r>
            <w:r w:rsidRPr="009C5A24">
              <w:rPr>
                <w:rFonts w:ascii="Helvetica" w:hAnsi="Helvetica"/>
                <w:color w:val="2F5496" w:themeColor="accent5" w:themeShade="BF"/>
                <w:sz w:val="20"/>
                <w:szCs w:val="20"/>
              </w:rPr>
              <w:t xml:space="preserve"> based on the type of program and </w:t>
            </w:r>
            <w:r w:rsidR="00345382">
              <w:rPr>
                <w:rFonts w:ascii="Helvetica" w:hAnsi="Helvetica"/>
                <w:color w:val="2F5496" w:themeColor="accent5" w:themeShade="BF"/>
                <w:sz w:val="20"/>
                <w:szCs w:val="20"/>
              </w:rPr>
              <w:t xml:space="preserve">the </w:t>
            </w:r>
            <w:r w:rsidRPr="009C5A24">
              <w:rPr>
                <w:rFonts w:ascii="Helvetica" w:hAnsi="Helvetica"/>
                <w:color w:val="2F5496" w:themeColor="accent5" w:themeShade="BF"/>
                <w:sz w:val="20"/>
                <w:szCs w:val="20"/>
              </w:rPr>
              <w:t>students that your school serves</w:t>
            </w:r>
            <w:r w:rsidR="00345382">
              <w:rPr>
                <w:rFonts w:ascii="Helvetica" w:hAnsi="Helvetica"/>
                <w:color w:val="2F5496" w:themeColor="accent5" w:themeShade="BF"/>
                <w:sz w:val="20"/>
                <w:szCs w:val="20"/>
              </w:rPr>
              <w:t>,</w:t>
            </w:r>
            <w:r w:rsidRPr="009C5A24">
              <w:rPr>
                <w:rFonts w:ascii="Helvetica" w:hAnsi="Helvetica"/>
                <w:color w:val="2F5496" w:themeColor="accent5" w:themeShade="BF"/>
                <w:sz w:val="20"/>
                <w:szCs w:val="20"/>
              </w:rPr>
              <w:t xml:space="preserve"> are how the specific curriculum being used meets the specific needs of your institution and the students you serve</w:t>
            </w:r>
            <w:r w:rsidR="00366425">
              <w:rPr>
                <w:rFonts w:ascii="Helvetica" w:hAnsi="Helvetica"/>
                <w:color w:val="2F5496" w:themeColor="accent5" w:themeShade="BF"/>
                <w:sz w:val="20"/>
                <w:szCs w:val="20"/>
              </w:rPr>
              <w:t>.</w:t>
            </w:r>
          </w:p>
          <w:p w14:paraId="59E1B6F3" w14:textId="43347560" w:rsidR="009C5A24" w:rsidRPr="009C5A24" w:rsidRDefault="009C5A24" w:rsidP="009931D8">
            <w:pPr>
              <w:spacing w:before="40" w:after="40"/>
              <w:rPr>
                <w:rFonts w:ascii="Helvetica" w:hAnsi="Helvetica"/>
                <w:color w:val="2F5496" w:themeColor="accent5" w:themeShade="BF"/>
                <w:sz w:val="20"/>
                <w:szCs w:val="20"/>
              </w:rPr>
            </w:pPr>
          </w:p>
          <w:p w14:paraId="4E87A955" w14:textId="51F33EAB" w:rsidR="009C5A24" w:rsidRPr="009C5A24" w:rsidRDefault="009C5A24" w:rsidP="009931D8">
            <w:pPr>
              <w:spacing w:before="40" w:after="40"/>
              <w:rPr>
                <w:rFonts w:ascii="Helvetica" w:hAnsi="Helvetica"/>
                <w:color w:val="2F5496" w:themeColor="accent5" w:themeShade="BF"/>
                <w:sz w:val="20"/>
                <w:szCs w:val="20"/>
              </w:rPr>
            </w:pPr>
            <w:r w:rsidRPr="009C5A24">
              <w:rPr>
                <w:rFonts w:ascii="Helvetica" w:hAnsi="Helvetica"/>
                <w:color w:val="2F5496" w:themeColor="accent5" w:themeShade="BF"/>
                <w:sz w:val="20"/>
                <w:szCs w:val="20"/>
              </w:rPr>
              <w:t>Is the curriculum</w:t>
            </w:r>
            <w:r w:rsidRPr="009C5A24">
              <w:rPr>
                <w:rFonts w:ascii="Helvetica" w:hAnsi="Helvetica"/>
                <w:b/>
                <w:bCs/>
                <w:color w:val="2F5496" w:themeColor="accent5" w:themeShade="BF"/>
                <w:sz w:val="20"/>
                <w:szCs w:val="20"/>
              </w:rPr>
              <w:t xml:space="preserve"> relevant</w:t>
            </w:r>
            <w:r w:rsidRPr="009C5A24">
              <w:rPr>
                <w:rFonts w:ascii="Helvetica" w:hAnsi="Helvetica"/>
                <w:color w:val="2F5496" w:themeColor="accent5" w:themeShade="BF"/>
                <w:sz w:val="20"/>
                <w:szCs w:val="20"/>
              </w:rPr>
              <w:t xml:space="preserve"> to the mission of the school and the needs of </w:t>
            </w:r>
            <w:r w:rsidR="00345382">
              <w:rPr>
                <w:rFonts w:ascii="Helvetica" w:hAnsi="Helvetica"/>
                <w:color w:val="2F5496" w:themeColor="accent5" w:themeShade="BF"/>
                <w:sz w:val="20"/>
                <w:szCs w:val="20"/>
              </w:rPr>
              <w:t xml:space="preserve">the </w:t>
            </w:r>
            <w:r w:rsidRPr="009C5A24">
              <w:rPr>
                <w:rFonts w:ascii="Helvetica" w:hAnsi="Helvetica"/>
                <w:color w:val="2F5496" w:themeColor="accent5" w:themeShade="BF"/>
                <w:sz w:val="20"/>
                <w:szCs w:val="20"/>
              </w:rPr>
              <w:t>students</w:t>
            </w:r>
            <w:r w:rsidR="00345382">
              <w:rPr>
                <w:rFonts w:ascii="Helvetica" w:hAnsi="Helvetica"/>
                <w:color w:val="2F5496" w:themeColor="accent5" w:themeShade="BF"/>
                <w:sz w:val="20"/>
                <w:szCs w:val="20"/>
              </w:rPr>
              <w:t>?</w:t>
            </w:r>
            <w:r w:rsidRPr="009C5A24">
              <w:rPr>
                <w:rFonts w:ascii="Helvetica" w:hAnsi="Helvetica"/>
                <w:color w:val="2F5496" w:themeColor="accent5" w:themeShade="BF"/>
                <w:sz w:val="20"/>
                <w:szCs w:val="20"/>
              </w:rPr>
              <w:t xml:space="preserve"> An example of where we get confused is when a school uses a “college prep” curriculum in the upper grades when </w:t>
            </w:r>
            <w:r w:rsidR="00366425" w:rsidRPr="009C5A24">
              <w:rPr>
                <w:rFonts w:ascii="Helvetica" w:hAnsi="Helvetica"/>
                <w:color w:val="2F5496" w:themeColor="accent5" w:themeShade="BF"/>
                <w:sz w:val="20"/>
                <w:szCs w:val="20"/>
              </w:rPr>
              <w:t>most of</w:t>
            </w:r>
            <w:r w:rsidRPr="009C5A24">
              <w:rPr>
                <w:rFonts w:ascii="Helvetica" w:hAnsi="Helvetica"/>
                <w:color w:val="2F5496" w:themeColor="accent5" w:themeShade="BF"/>
                <w:sz w:val="20"/>
                <w:szCs w:val="20"/>
              </w:rPr>
              <w:t xml:space="preserve"> their students are special needs and</w:t>
            </w:r>
            <w:r w:rsidR="00345382">
              <w:rPr>
                <w:rFonts w:ascii="Helvetica" w:hAnsi="Helvetica"/>
                <w:color w:val="2F5496" w:themeColor="accent5" w:themeShade="BF"/>
                <w:sz w:val="20"/>
                <w:szCs w:val="20"/>
              </w:rPr>
              <w:t>/</w:t>
            </w:r>
            <w:r w:rsidRPr="009C5A24">
              <w:rPr>
                <w:rFonts w:ascii="Helvetica" w:hAnsi="Helvetica"/>
                <w:color w:val="2F5496" w:themeColor="accent5" w:themeShade="BF"/>
                <w:sz w:val="20"/>
                <w:szCs w:val="20"/>
              </w:rPr>
              <w:t>or are most likely to go to a trade school post high school</w:t>
            </w:r>
            <w:r w:rsidR="00345382">
              <w:rPr>
                <w:rFonts w:ascii="Helvetica" w:hAnsi="Helvetica"/>
                <w:color w:val="2F5496" w:themeColor="accent5" w:themeShade="BF"/>
                <w:sz w:val="20"/>
                <w:szCs w:val="20"/>
              </w:rPr>
              <w:t>,</w:t>
            </w:r>
            <w:r w:rsidRPr="009C5A24">
              <w:rPr>
                <w:rFonts w:ascii="Helvetica" w:hAnsi="Helvetica"/>
                <w:color w:val="2F5496" w:themeColor="accent5" w:themeShade="BF"/>
                <w:sz w:val="20"/>
                <w:szCs w:val="20"/>
              </w:rPr>
              <w:t xml:space="preserve"> not college. </w:t>
            </w:r>
          </w:p>
          <w:p w14:paraId="5864717A" w14:textId="206246C4" w:rsidR="009C5A24" w:rsidRPr="009C5A24" w:rsidRDefault="009C5A24" w:rsidP="009931D8">
            <w:pPr>
              <w:spacing w:before="40" w:after="40"/>
              <w:rPr>
                <w:rFonts w:ascii="Helvetica" w:hAnsi="Helvetica"/>
                <w:color w:val="2F5496" w:themeColor="accent5" w:themeShade="BF"/>
                <w:sz w:val="20"/>
                <w:szCs w:val="20"/>
              </w:rPr>
            </w:pPr>
          </w:p>
          <w:p w14:paraId="44AA2B85" w14:textId="76827D27" w:rsidR="0032130C" w:rsidRPr="009C5A24" w:rsidRDefault="009C5A24" w:rsidP="009931D8">
            <w:pPr>
              <w:spacing w:before="40" w:after="40"/>
              <w:rPr>
                <w:rFonts w:ascii="Helvetica" w:hAnsi="Helvetica"/>
                <w:color w:val="2F5496" w:themeColor="accent5" w:themeShade="BF"/>
                <w:sz w:val="20"/>
                <w:szCs w:val="20"/>
              </w:rPr>
            </w:pPr>
            <w:r w:rsidRPr="009C5A24">
              <w:rPr>
                <w:rFonts w:ascii="Helvetica" w:hAnsi="Helvetica"/>
                <w:color w:val="2F5496" w:themeColor="accent5" w:themeShade="BF"/>
                <w:sz w:val="20"/>
                <w:szCs w:val="20"/>
              </w:rPr>
              <w:t xml:space="preserve">Is the curriculum </w:t>
            </w:r>
            <w:r w:rsidRPr="009C5A24">
              <w:rPr>
                <w:rFonts w:ascii="Helvetica" w:hAnsi="Helvetica"/>
                <w:b/>
                <w:bCs/>
                <w:color w:val="2F5496" w:themeColor="accent5" w:themeShade="BF"/>
                <w:sz w:val="20"/>
                <w:szCs w:val="20"/>
              </w:rPr>
              <w:t>rigorous</w:t>
            </w:r>
            <w:r w:rsidRPr="009C5A24">
              <w:rPr>
                <w:rFonts w:ascii="Helvetica" w:hAnsi="Helvetica"/>
                <w:color w:val="2F5496" w:themeColor="accent5" w:themeShade="BF"/>
                <w:sz w:val="20"/>
                <w:szCs w:val="20"/>
              </w:rPr>
              <w:t>, or is it the math book that replaced the one the students and parents complained about because it had to</w:t>
            </w:r>
            <w:r w:rsidR="00345382">
              <w:rPr>
                <w:rFonts w:ascii="Helvetica" w:hAnsi="Helvetica"/>
                <w:color w:val="2F5496" w:themeColor="accent5" w:themeShade="BF"/>
                <w:sz w:val="20"/>
                <w:szCs w:val="20"/>
              </w:rPr>
              <w:t>o</w:t>
            </w:r>
            <w:r w:rsidRPr="009C5A24">
              <w:rPr>
                <w:rFonts w:ascii="Helvetica" w:hAnsi="Helvetica"/>
                <w:color w:val="2F5496" w:themeColor="accent5" w:themeShade="BF"/>
                <w:sz w:val="20"/>
                <w:szCs w:val="20"/>
              </w:rPr>
              <w:t xml:space="preserve"> much homework?</w:t>
            </w:r>
          </w:p>
          <w:p w14:paraId="712C3678" w14:textId="48328B8F" w:rsidR="009C5A24" w:rsidRPr="009C5A24" w:rsidRDefault="009C5A24" w:rsidP="009931D8">
            <w:pPr>
              <w:spacing w:before="40" w:after="40"/>
              <w:rPr>
                <w:rFonts w:ascii="Helvetica" w:hAnsi="Helvetica"/>
                <w:color w:val="2F5496" w:themeColor="accent5" w:themeShade="BF"/>
                <w:sz w:val="20"/>
                <w:szCs w:val="20"/>
              </w:rPr>
            </w:pPr>
          </w:p>
          <w:p w14:paraId="5620D16D" w14:textId="0E54E76A" w:rsidR="009C5A24" w:rsidRDefault="009C5A24" w:rsidP="009931D8">
            <w:pPr>
              <w:spacing w:before="40" w:after="40"/>
              <w:rPr>
                <w:rFonts w:ascii="Helvetica" w:hAnsi="Helvetica"/>
                <w:sz w:val="20"/>
                <w:szCs w:val="20"/>
              </w:rPr>
            </w:pPr>
            <w:r w:rsidRPr="009C5A24">
              <w:rPr>
                <w:rFonts w:ascii="Helvetica" w:hAnsi="Helvetica"/>
                <w:color w:val="2F5496" w:themeColor="accent5" w:themeShade="BF"/>
                <w:sz w:val="20"/>
                <w:szCs w:val="20"/>
              </w:rPr>
              <w:t xml:space="preserve">If your school is using a well-recognized curriculum, this is </w:t>
            </w:r>
            <w:r w:rsidR="00345382" w:rsidRPr="009C5A24">
              <w:rPr>
                <w:rFonts w:ascii="Helvetica" w:hAnsi="Helvetica"/>
                <w:color w:val="2F5496" w:themeColor="accent5" w:themeShade="BF"/>
                <w:sz w:val="20"/>
                <w:szCs w:val="20"/>
              </w:rPr>
              <w:t>easy</w:t>
            </w:r>
            <w:r w:rsidRPr="009C5A24">
              <w:rPr>
                <w:rFonts w:ascii="Helvetica" w:hAnsi="Helvetica"/>
                <w:color w:val="2F5496" w:themeColor="accent5" w:themeShade="BF"/>
                <w:sz w:val="20"/>
                <w:szCs w:val="20"/>
              </w:rPr>
              <w:t xml:space="preserve"> to document</w:t>
            </w:r>
            <w:r w:rsidR="00345382">
              <w:rPr>
                <w:rFonts w:ascii="Helvetica" w:hAnsi="Helvetica"/>
                <w:color w:val="2F5496" w:themeColor="accent5" w:themeShade="BF"/>
                <w:sz w:val="20"/>
                <w:szCs w:val="20"/>
              </w:rPr>
              <w:t>,</w:t>
            </w:r>
            <w:r w:rsidRPr="009C5A24">
              <w:rPr>
                <w:rFonts w:ascii="Helvetica" w:hAnsi="Helvetica"/>
                <w:color w:val="2F5496" w:themeColor="accent5" w:themeShade="BF"/>
                <w:sz w:val="20"/>
                <w:szCs w:val="20"/>
              </w:rPr>
              <w:t xml:space="preserve"> as most curriculum publishers will have a well-produced scope and sequence</w:t>
            </w:r>
            <w:r w:rsidR="00345382">
              <w:rPr>
                <w:rFonts w:ascii="Helvetica" w:hAnsi="Helvetica"/>
                <w:color w:val="2F5496" w:themeColor="accent5" w:themeShade="BF"/>
                <w:sz w:val="20"/>
                <w:szCs w:val="20"/>
              </w:rPr>
              <w:t xml:space="preserve"> t</w:t>
            </w:r>
            <w:r w:rsidRPr="009C5A24">
              <w:rPr>
                <w:rFonts w:ascii="Helvetica" w:hAnsi="Helvetica"/>
                <w:color w:val="2F5496" w:themeColor="accent5" w:themeShade="BF"/>
                <w:sz w:val="20"/>
                <w:szCs w:val="20"/>
              </w:rPr>
              <w:t xml:space="preserve">hat’s relatively easy to </w:t>
            </w:r>
            <w:r w:rsidRPr="009C5A24">
              <w:rPr>
                <w:rFonts w:ascii="Helvetica" w:hAnsi="Helvetica"/>
                <w:b/>
                <w:bCs/>
                <w:color w:val="2F5496" w:themeColor="accent5" w:themeShade="BF"/>
                <w:sz w:val="20"/>
                <w:szCs w:val="20"/>
              </w:rPr>
              <w:t>align</w:t>
            </w:r>
            <w:r w:rsidRPr="009C5A24">
              <w:rPr>
                <w:rFonts w:ascii="Helvetica" w:hAnsi="Helvetica"/>
                <w:color w:val="2F5496" w:themeColor="accent5" w:themeShade="BF"/>
                <w:sz w:val="20"/>
                <w:szCs w:val="20"/>
              </w:rPr>
              <w:t xml:space="preserve"> with </w:t>
            </w:r>
            <w:r w:rsidR="00FF1B12">
              <w:rPr>
                <w:rFonts w:ascii="Helvetica" w:hAnsi="Helvetica"/>
                <w:color w:val="2F5496" w:themeColor="accent5" w:themeShade="BF"/>
                <w:sz w:val="20"/>
                <w:szCs w:val="20"/>
              </w:rPr>
              <w:t>the school</w:t>
            </w:r>
            <w:r w:rsidR="00345382">
              <w:rPr>
                <w:rFonts w:ascii="Helvetica" w:hAnsi="Helvetica"/>
                <w:color w:val="2F5496" w:themeColor="accent5" w:themeShade="BF"/>
                <w:sz w:val="20"/>
                <w:szCs w:val="20"/>
              </w:rPr>
              <w:t>’</w:t>
            </w:r>
            <w:r w:rsidR="00FF1B12">
              <w:rPr>
                <w:rFonts w:ascii="Helvetica" w:hAnsi="Helvetica"/>
                <w:color w:val="2F5496" w:themeColor="accent5" w:themeShade="BF"/>
                <w:sz w:val="20"/>
                <w:szCs w:val="20"/>
              </w:rPr>
              <w:t>s stated vision and mission</w:t>
            </w:r>
            <w:r w:rsidRPr="009C5A24">
              <w:rPr>
                <w:rFonts w:ascii="Helvetica" w:hAnsi="Helvetica"/>
                <w:color w:val="2F5496" w:themeColor="accent5" w:themeShade="BF"/>
                <w:sz w:val="20"/>
                <w:szCs w:val="20"/>
              </w:rPr>
              <w:t>.</w:t>
            </w:r>
          </w:p>
          <w:p w14:paraId="5EF7806C" w14:textId="6669F29E" w:rsidR="0032130C" w:rsidRPr="00B9603C" w:rsidRDefault="0032130C" w:rsidP="009931D8">
            <w:pPr>
              <w:spacing w:before="40" w:after="40"/>
              <w:rPr>
                <w:rFonts w:ascii="Helvetica" w:hAnsi="Helvetica"/>
                <w:sz w:val="20"/>
                <w:szCs w:val="20"/>
              </w:rPr>
            </w:pPr>
          </w:p>
        </w:tc>
      </w:tr>
      <w:tr w:rsidR="009931D8" w:rsidRPr="00E57715" w14:paraId="67167D7F" w14:textId="77777777" w:rsidTr="00F43BD0">
        <w:trPr>
          <w:trHeight w:val="263"/>
        </w:trPr>
        <w:tc>
          <w:tcPr>
            <w:tcW w:w="10557" w:type="dxa"/>
            <w:gridSpan w:val="2"/>
            <w:shd w:val="clear" w:color="auto" w:fill="FFF2CC"/>
          </w:tcPr>
          <w:p w14:paraId="5EEDE27B" w14:textId="1C5FFF5E" w:rsidR="009931D8" w:rsidRPr="00E801A7" w:rsidRDefault="00E801A7" w:rsidP="009931D8">
            <w:pPr>
              <w:spacing w:before="40" w:after="40"/>
              <w:rPr>
                <w:rFonts w:ascii="Times New Roman" w:hAnsi="Times New Roman" w:cs="Times New Roman"/>
                <w:sz w:val="20"/>
                <w:szCs w:val="20"/>
              </w:rPr>
            </w:pPr>
            <w:r w:rsidRPr="00E801A7">
              <w:rPr>
                <w:rFonts w:ascii="Times New Roman" w:hAnsi="Times New Roman" w:cs="Times New Roman"/>
                <w:b/>
              </w:rPr>
              <w:t>b)</w:t>
            </w:r>
            <w:r w:rsidRPr="00E801A7">
              <w:rPr>
                <w:rFonts w:ascii="Times New Roman" w:hAnsi="Times New Roman" w:cs="Times New Roman"/>
              </w:rPr>
              <w:t xml:space="preserve"> </w:t>
            </w:r>
            <w:r w:rsidRPr="00E801A7">
              <w:rPr>
                <w:rFonts w:ascii="Times New Roman" w:hAnsi="Times New Roman" w:cs="Times New Roman"/>
                <w:b/>
              </w:rPr>
              <w:t>The Institution</w:t>
            </w:r>
            <w:r w:rsidRPr="00E801A7">
              <w:rPr>
                <w:rFonts w:ascii="Times New Roman" w:hAnsi="Times New Roman" w:cs="Times New Roman"/>
              </w:rPr>
              <w:t xml:space="preserve"> consistently oversees curriculum alignment and effectiveness across </w:t>
            </w:r>
            <w:r w:rsidRPr="00E801A7">
              <w:rPr>
                <w:rFonts w:ascii="Times New Roman" w:hAnsi="Times New Roman" w:cs="Times New Roman"/>
                <w:u w:val="single"/>
              </w:rPr>
              <w:t>all grade levels, skill levels</w:t>
            </w:r>
            <w:r w:rsidRPr="00E801A7">
              <w:rPr>
                <w:rFonts w:ascii="Times New Roman" w:hAnsi="Times New Roman" w:cs="Times New Roman"/>
              </w:rPr>
              <w:t xml:space="preserve"> and content areas.</w:t>
            </w:r>
          </w:p>
        </w:tc>
      </w:tr>
      <w:tr w:rsidR="009931D8" w:rsidRPr="00E57715" w14:paraId="0A51B7D8" w14:textId="77777777" w:rsidTr="009931D8">
        <w:trPr>
          <w:trHeight w:val="263"/>
        </w:trPr>
        <w:tc>
          <w:tcPr>
            <w:tcW w:w="10557" w:type="dxa"/>
            <w:gridSpan w:val="2"/>
            <w:shd w:val="clear" w:color="auto" w:fill="auto"/>
          </w:tcPr>
          <w:p w14:paraId="6CD9175E" w14:textId="745F4BF4"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60853">
              <w:rPr>
                <w:rFonts w:ascii="Helvetica" w:hAnsi="Helvetica"/>
                <w:sz w:val="20"/>
                <w:szCs w:val="20"/>
              </w:rPr>
              <w:t>6</w:t>
            </w:r>
            <w:r>
              <w:rPr>
                <w:rFonts w:ascii="Helvetica" w:hAnsi="Helvetica"/>
                <w:sz w:val="20"/>
                <w:szCs w:val="20"/>
              </w:rPr>
              <w:t xml:space="preserve">.1.A(b)? </w:t>
            </w:r>
          </w:p>
          <w:p w14:paraId="412D84F0" w14:textId="5B4AC1FB" w:rsidR="009931D8" w:rsidRPr="00310CB8" w:rsidRDefault="00310CB8"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931D8" w:rsidRPr="00E57715" w14:paraId="517AEAD7" w14:textId="77777777" w:rsidTr="009931D8">
        <w:trPr>
          <w:trHeight w:val="263"/>
        </w:trPr>
        <w:tc>
          <w:tcPr>
            <w:tcW w:w="10557" w:type="dxa"/>
            <w:gridSpan w:val="2"/>
            <w:shd w:val="clear" w:color="auto" w:fill="auto"/>
          </w:tcPr>
          <w:p w14:paraId="60016920" w14:textId="0CBB8069" w:rsidR="009931D8" w:rsidRDefault="00310CB8" w:rsidP="009931D8">
            <w:pPr>
              <w:spacing w:before="40" w:after="40"/>
              <w:rPr>
                <w:rFonts w:ascii="Helvetica" w:hAnsi="Helvetica"/>
                <w:sz w:val="20"/>
                <w:szCs w:val="20"/>
              </w:rPr>
            </w:pPr>
            <w:r>
              <w:rPr>
                <w:rFonts w:ascii="Helvetica" w:hAnsi="Helvetica"/>
                <w:sz w:val="20"/>
                <w:szCs w:val="20"/>
              </w:rPr>
              <w:t xml:space="preserve">2) Provide a narrative for Indicator </w:t>
            </w:r>
            <w:r w:rsidR="00060853">
              <w:rPr>
                <w:rFonts w:ascii="Helvetica" w:hAnsi="Helvetica"/>
                <w:sz w:val="20"/>
                <w:szCs w:val="20"/>
              </w:rPr>
              <w:t>6</w:t>
            </w:r>
            <w:r>
              <w:rPr>
                <w:rFonts w:ascii="Helvetica" w:hAnsi="Helvetica"/>
                <w:sz w:val="20"/>
                <w:szCs w:val="20"/>
              </w:rPr>
              <w:t>.1.A(</w:t>
            </w:r>
            <w:proofErr w:type="gramStart"/>
            <w:r>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E801A7">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23F614BA" w14:textId="77777777" w:rsidR="00310CB8" w:rsidRPr="00310CB8" w:rsidRDefault="00310CB8" w:rsidP="009931D8">
            <w:pPr>
              <w:spacing w:before="40" w:after="40"/>
              <w:rPr>
                <w:rFonts w:ascii="Helvetica" w:hAnsi="Helvetica"/>
                <w:sz w:val="20"/>
                <w:szCs w:val="20"/>
              </w:rPr>
            </w:pPr>
          </w:p>
          <w:p w14:paraId="3419A8E7" w14:textId="1250FE2F" w:rsidR="00120705" w:rsidRDefault="00120705" w:rsidP="009931D8">
            <w:pPr>
              <w:spacing w:before="40" w:after="40"/>
              <w:rPr>
                <w:rFonts w:ascii="Helvetica" w:hAnsi="Helvetica"/>
                <w:bCs/>
                <w:color w:val="2F5496" w:themeColor="accent5" w:themeShade="BF"/>
                <w:sz w:val="20"/>
                <w:szCs w:val="20"/>
              </w:rPr>
            </w:pPr>
            <w:r w:rsidRPr="00120705">
              <w:rPr>
                <w:rFonts w:ascii="Helvetica" w:hAnsi="Helvetica"/>
                <w:bCs/>
                <w:color w:val="2F5496" w:themeColor="accent5" w:themeShade="BF"/>
                <w:sz w:val="20"/>
                <w:szCs w:val="20"/>
              </w:rPr>
              <w:t xml:space="preserve">Now we’re talking about your checks and balances system. Are we looking at those </w:t>
            </w:r>
            <w:r>
              <w:rPr>
                <w:rFonts w:ascii="Helvetica" w:hAnsi="Helvetica"/>
                <w:bCs/>
                <w:color w:val="2F5496" w:themeColor="accent5" w:themeShade="BF"/>
                <w:sz w:val="20"/>
                <w:szCs w:val="20"/>
              </w:rPr>
              <w:t xml:space="preserve">National </w:t>
            </w:r>
            <w:r w:rsidRPr="00120705">
              <w:rPr>
                <w:rFonts w:ascii="Helvetica" w:hAnsi="Helvetica"/>
                <w:bCs/>
                <w:color w:val="2F5496" w:themeColor="accent5" w:themeShade="BF"/>
                <w:sz w:val="20"/>
                <w:szCs w:val="20"/>
              </w:rPr>
              <w:t>Norm standardized test</w:t>
            </w:r>
            <w:r>
              <w:rPr>
                <w:rFonts w:ascii="Helvetica" w:hAnsi="Helvetica"/>
                <w:bCs/>
                <w:color w:val="2F5496" w:themeColor="accent5" w:themeShade="BF"/>
                <w:sz w:val="20"/>
                <w:szCs w:val="20"/>
              </w:rPr>
              <w:t>ing results, progress grades</w:t>
            </w:r>
            <w:r w:rsidR="00345382">
              <w:rPr>
                <w:rFonts w:ascii="Helvetica" w:hAnsi="Helvetica"/>
                <w:bCs/>
                <w:color w:val="2F5496" w:themeColor="accent5" w:themeShade="BF"/>
                <w:sz w:val="20"/>
                <w:szCs w:val="20"/>
              </w:rPr>
              <w:t>,</w:t>
            </w:r>
            <w:r>
              <w:rPr>
                <w:rFonts w:ascii="Helvetica" w:hAnsi="Helvetica"/>
                <w:bCs/>
                <w:color w:val="2F5496" w:themeColor="accent5" w:themeShade="BF"/>
                <w:sz w:val="20"/>
                <w:szCs w:val="20"/>
              </w:rPr>
              <w:t xml:space="preserve"> etc.</w:t>
            </w:r>
            <w:r w:rsidRPr="00120705">
              <w:rPr>
                <w:rFonts w:ascii="Helvetica" w:hAnsi="Helvetica"/>
                <w:bCs/>
                <w:color w:val="2F5496" w:themeColor="accent5" w:themeShade="BF"/>
                <w:sz w:val="20"/>
                <w:szCs w:val="20"/>
              </w:rPr>
              <w:t xml:space="preserve"> to determine if the c</w:t>
            </w:r>
            <w:r>
              <w:rPr>
                <w:rFonts w:ascii="Helvetica" w:hAnsi="Helvetica"/>
                <w:bCs/>
                <w:color w:val="2F5496" w:themeColor="accent5" w:themeShade="BF"/>
                <w:sz w:val="20"/>
                <w:szCs w:val="20"/>
              </w:rPr>
              <w:t>urriculum</w:t>
            </w:r>
            <w:r w:rsidRPr="00120705">
              <w:rPr>
                <w:rFonts w:ascii="Helvetica" w:hAnsi="Helvetica"/>
                <w:bCs/>
                <w:color w:val="2F5496" w:themeColor="accent5" w:themeShade="BF"/>
                <w:sz w:val="20"/>
                <w:szCs w:val="20"/>
              </w:rPr>
              <w:t xml:space="preserve"> </w:t>
            </w:r>
            <w:r>
              <w:rPr>
                <w:rFonts w:ascii="Helvetica" w:hAnsi="Helvetica"/>
                <w:bCs/>
                <w:color w:val="2F5496" w:themeColor="accent5" w:themeShade="BF"/>
                <w:sz w:val="20"/>
                <w:szCs w:val="20"/>
              </w:rPr>
              <w:t>we</w:t>
            </w:r>
            <w:r w:rsidRPr="00120705">
              <w:rPr>
                <w:rFonts w:ascii="Helvetica" w:hAnsi="Helvetica"/>
                <w:bCs/>
                <w:color w:val="2F5496" w:themeColor="accent5" w:themeShade="BF"/>
                <w:sz w:val="20"/>
                <w:szCs w:val="20"/>
              </w:rPr>
              <w:t xml:space="preserve"> are using is meeting the </w:t>
            </w:r>
            <w:r>
              <w:rPr>
                <w:rFonts w:ascii="Helvetica" w:hAnsi="Helvetica"/>
                <w:bCs/>
                <w:color w:val="2F5496" w:themeColor="accent5" w:themeShade="BF"/>
                <w:sz w:val="20"/>
                <w:szCs w:val="20"/>
              </w:rPr>
              <w:t>stated goals</w:t>
            </w:r>
            <w:r w:rsidR="00393875">
              <w:rPr>
                <w:rFonts w:ascii="Helvetica" w:hAnsi="Helvetica"/>
                <w:bCs/>
                <w:color w:val="2F5496" w:themeColor="accent5" w:themeShade="BF"/>
                <w:sz w:val="20"/>
                <w:szCs w:val="20"/>
              </w:rPr>
              <w:t xml:space="preserve"> school wide</w:t>
            </w:r>
            <w:r w:rsidR="00345382">
              <w:rPr>
                <w:rFonts w:ascii="Helvetica" w:hAnsi="Helvetica"/>
                <w:bCs/>
                <w:color w:val="2F5496" w:themeColor="accent5" w:themeShade="BF"/>
                <w:sz w:val="20"/>
                <w:szCs w:val="20"/>
              </w:rPr>
              <w:t>?</w:t>
            </w:r>
            <w:r>
              <w:rPr>
                <w:rFonts w:ascii="Helvetica" w:hAnsi="Helvetica"/>
                <w:bCs/>
                <w:color w:val="2F5496" w:themeColor="accent5" w:themeShade="BF"/>
                <w:sz w:val="20"/>
                <w:szCs w:val="20"/>
              </w:rPr>
              <w:t xml:space="preserve"> </w:t>
            </w:r>
          </w:p>
          <w:p w14:paraId="372DF36F" w14:textId="117F45CA" w:rsidR="00120705" w:rsidRPr="00120705" w:rsidRDefault="00120705" w:rsidP="009931D8">
            <w:pPr>
              <w:spacing w:before="40" w:after="40"/>
              <w:rPr>
                <w:rFonts w:ascii="Helvetica" w:hAnsi="Helvetica"/>
                <w:bCs/>
                <w:sz w:val="20"/>
                <w:szCs w:val="20"/>
              </w:rPr>
            </w:pPr>
            <w:r>
              <w:rPr>
                <w:rFonts w:ascii="Helvetica" w:hAnsi="Helvetica"/>
                <w:bCs/>
                <w:color w:val="2F5496" w:themeColor="accent5" w:themeShade="BF"/>
                <w:sz w:val="20"/>
                <w:szCs w:val="20"/>
              </w:rPr>
              <w:br/>
              <w:t>This is not a review of Johnny</w:t>
            </w:r>
            <w:r w:rsidR="00345382">
              <w:rPr>
                <w:rFonts w:ascii="Helvetica" w:hAnsi="Helvetica"/>
                <w:bCs/>
                <w:color w:val="2F5496" w:themeColor="accent5" w:themeShade="BF"/>
                <w:sz w:val="20"/>
                <w:szCs w:val="20"/>
              </w:rPr>
              <w:t>;</w:t>
            </w:r>
            <w:r>
              <w:rPr>
                <w:rFonts w:ascii="Helvetica" w:hAnsi="Helvetica"/>
                <w:bCs/>
                <w:color w:val="2F5496" w:themeColor="accent5" w:themeShade="BF"/>
                <w:sz w:val="20"/>
                <w:szCs w:val="20"/>
              </w:rPr>
              <w:t xml:space="preserve"> it’s a review of the entire class that Johnny is in and includes all core subject areas.</w:t>
            </w:r>
          </w:p>
          <w:p w14:paraId="312AC957" w14:textId="31B6B14C" w:rsidR="0032130C" w:rsidRPr="002A65B5" w:rsidRDefault="0032130C" w:rsidP="009931D8">
            <w:pPr>
              <w:spacing w:before="40" w:after="40"/>
              <w:rPr>
                <w:rFonts w:ascii="Helvetica" w:hAnsi="Helvetica"/>
                <w:b/>
                <w:sz w:val="20"/>
                <w:szCs w:val="20"/>
              </w:rPr>
            </w:pPr>
          </w:p>
        </w:tc>
      </w:tr>
      <w:tr w:rsidR="009931D8" w:rsidRPr="00E57715" w14:paraId="7CCC74E1" w14:textId="77777777" w:rsidTr="00F43BD0">
        <w:trPr>
          <w:trHeight w:val="335"/>
        </w:trPr>
        <w:tc>
          <w:tcPr>
            <w:tcW w:w="10557" w:type="dxa"/>
            <w:gridSpan w:val="2"/>
            <w:shd w:val="clear" w:color="auto" w:fill="FFF2CC"/>
          </w:tcPr>
          <w:p w14:paraId="73902AF2" w14:textId="3473B7C3" w:rsidR="009931D8" w:rsidRPr="00E801A7" w:rsidRDefault="00E801A7" w:rsidP="009931D8">
            <w:pPr>
              <w:spacing w:before="40" w:after="40"/>
              <w:rPr>
                <w:rFonts w:ascii="Times New Roman" w:hAnsi="Times New Roman" w:cs="Times New Roman"/>
                <w:sz w:val="20"/>
                <w:szCs w:val="20"/>
              </w:rPr>
            </w:pPr>
            <w:r w:rsidRPr="00E801A7">
              <w:rPr>
                <w:rFonts w:ascii="Times New Roman" w:hAnsi="Times New Roman" w:cs="Times New Roman"/>
                <w:b/>
              </w:rPr>
              <w:t>c)</w:t>
            </w:r>
            <w:r w:rsidRPr="00E801A7">
              <w:rPr>
                <w:rFonts w:ascii="Times New Roman" w:hAnsi="Times New Roman" w:cs="Times New Roman"/>
              </w:rPr>
              <w:t xml:space="preserve"> </w:t>
            </w:r>
            <w:r w:rsidRPr="00E801A7">
              <w:rPr>
                <w:rFonts w:ascii="Times New Roman" w:hAnsi="Times New Roman" w:cs="Times New Roman"/>
                <w:b/>
              </w:rPr>
              <w:t>The Institution</w:t>
            </w:r>
            <w:r w:rsidRPr="00E801A7">
              <w:rPr>
                <w:rFonts w:ascii="Times New Roman" w:hAnsi="Times New Roman" w:cs="Times New Roman"/>
              </w:rPr>
              <w:t xml:space="preserve"> provides appropriate staffing and </w:t>
            </w:r>
            <w:r w:rsidRPr="00E801A7">
              <w:rPr>
                <w:rFonts w:ascii="Times New Roman" w:hAnsi="Times New Roman" w:cs="Times New Roman"/>
                <w:u w:val="single"/>
              </w:rPr>
              <w:t>instructional formats</w:t>
            </w:r>
            <w:r w:rsidRPr="00E801A7">
              <w:rPr>
                <w:rFonts w:ascii="Times New Roman" w:hAnsi="Times New Roman" w:cs="Times New Roman"/>
              </w:rPr>
              <w:t xml:space="preserve"> that are made available when appropriate to all students.</w:t>
            </w:r>
          </w:p>
        </w:tc>
      </w:tr>
      <w:tr w:rsidR="009931D8" w:rsidRPr="00E57715" w14:paraId="5DA331F1" w14:textId="77777777" w:rsidTr="009931D8">
        <w:trPr>
          <w:trHeight w:val="335"/>
        </w:trPr>
        <w:tc>
          <w:tcPr>
            <w:tcW w:w="10557" w:type="dxa"/>
            <w:gridSpan w:val="2"/>
            <w:shd w:val="clear" w:color="auto" w:fill="auto"/>
          </w:tcPr>
          <w:p w14:paraId="2A4BBDDC" w14:textId="0A9001A7"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60853">
              <w:rPr>
                <w:rFonts w:ascii="Helvetica" w:hAnsi="Helvetica"/>
                <w:sz w:val="20"/>
                <w:szCs w:val="20"/>
              </w:rPr>
              <w:t>6</w:t>
            </w:r>
            <w:r>
              <w:rPr>
                <w:rFonts w:ascii="Helvetica" w:hAnsi="Helvetica"/>
                <w:sz w:val="20"/>
                <w:szCs w:val="20"/>
              </w:rPr>
              <w:t xml:space="preserve">.1.A(c)? </w:t>
            </w:r>
          </w:p>
          <w:p w14:paraId="6D151A69" w14:textId="2C85595D" w:rsidR="009931D8" w:rsidRPr="002A65B5" w:rsidRDefault="00310CB8" w:rsidP="009931D8">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16C29C48" w14:textId="77777777" w:rsidTr="009931D8">
        <w:trPr>
          <w:trHeight w:val="335"/>
        </w:trPr>
        <w:tc>
          <w:tcPr>
            <w:tcW w:w="10557" w:type="dxa"/>
            <w:gridSpan w:val="2"/>
            <w:shd w:val="clear" w:color="auto" w:fill="auto"/>
          </w:tcPr>
          <w:p w14:paraId="6EDC5AFB" w14:textId="1C6D989F" w:rsidR="00310CB8" w:rsidRDefault="00310CB8" w:rsidP="00310CB8">
            <w:pPr>
              <w:spacing w:before="40" w:after="40"/>
              <w:rPr>
                <w:rFonts w:ascii="Helvetica" w:hAnsi="Helvetica"/>
                <w:sz w:val="20"/>
                <w:szCs w:val="20"/>
              </w:rPr>
            </w:pPr>
            <w:r>
              <w:rPr>
                <w:rFonts w:ascii="Helvetica" w:hAnsi="Helvetica"/>
                <w:sz w:val="20"/>
                <w:szCs w:val="20"/>
              </w:rPr>
              <w:t xml:space="preserve">2) Provide a narrative for Indicator </w:t>
            </w:r>
            <w:r w:rsidR="00060853">
              <w:rPr>
                <w:rFonts w:ascii="Helvetica" w:hAnsi="Helvetica"/>
                <w:sz w:val="20"/>
                <w:szCs w:val="20"/>
              </w:rPr>
              <w:t>6</w:t>
            </w:r>
            <w:r>
              <w:rPr>
                <w:rFonts w:ascii="Helvetica" w:hAnsi="Helvetica"/>
                <w:sz w:val="20"/>
                <w:szCs w:val="20"/>
              </w:rPr>
              <w:t>.1.A(c)</w:t>
            </w:r>
            <w:r w:rsidR="0090557B">
              <w:rPr>
                <w:rFonts w:ascii="Helvetica" w:hAnsi="Helvetica"/>
                <w:sz w:val="20"/>
                <w:szCs w:val="20"/>
              </w:rPr>
              <w:t xml:space="preserve">.    </w:t>
            </w:r>
            <w:r>
              <w:rPr>
                <w:rFonts w:ascii="Helvetica" w:hAnsi="Helvetica"/>
                <w:sz w:val="20"/>
                <w:szCs w:val="20"/>
              </w:rPr>
              <w:t xml:space="preserve">*Include references to </w:t>
            </w:r>
            <w:r w:rsidR="00E801A7">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12831EF7" w14:textId="77777777" w:rsidR="009931D8" w:rsidRDefault="009931D8" w:rsidP="009931D8">
            <w:pPr>
              <w:spacing w:before="40" w:after="40"/>
              <w:rPr>
                <w:rFonts w:ascii="Helvetica" w:hAnsi="Helvetica"/>
                <w:b/>
                <w:sz w:val="20"/>
                <w:szCs w:val="20"/>
              </w:rPr>
            </w:pPr>
          </w:p>
          <w:p w14:paraId="26BC350F" w14:textId="2C395846" w:rsidR="009931D8" w:rsidRDefault="00393875" w:rsidP="009931D8">
            <w:pPr>
              <w:spacing w:before="40" w:after="40"/>
              <w:rPr>
                <w:rFonts w:ascii="Helvetica" w:hAnsi="Helvetica"/>
                <w:bCs/>
                <w:color w:val="2F5496" w:themeColor="accent5" w:themeShade="BF"/>
                <w:sz w:val="20"/>
                <w:szCs w:val="20"/>
              </w:rPr>
            </w:pPr>
            <w:r w:rsidRPr="00393875">
              <w:rPr>
                <w:rFonts w:ascii="Helvetica" w:hAnsi="Helvetica"/>
                <w:bCs/>
                <w:color w:val="2F5496" w:themeColor="accent5" w:themeShade="BF"/>
                <w:sz w:val="20"/>
                <w:szCs w:val="20"/>
              </w:rPr>
              <w:t xml:space="preserve">Teacher student ratios is a part of this, </w:t>
            </w:r>
            <w:r>
              <w:rPr>
                <w:rFonts w:ascii="Helvetica" w:hAnsi="Helvetica"/>
                <w:bCs/>
                <w:color w:val="2F5496" w:themeColor="accent5" w:themeShade="BF"/>
                <w:sz w:val="20"/>
                <w:szCs w:val="20"/>
              </w:rPr>
              <w:t xml:space="preserve">which varies greatly </w:t>
            </w:r>
            <w:r w:rsidRPr="00393875">
              <w:rPr>
                <w:rFonts w:ascii="Helvetica" w:hAnsi="Helvetica"/>
                <w:bCs/>
                <w:color w:val="2F5496" w:themeColor="accent5" w:themeShade="BF"/>
                <w:sz w:val="20"/>
                <w:szCs w:val="20"/>
              </w:rPr>
              <w:t>depending on the type of program</w:t>
            </w:r>
            <w:r>
              <w:rPr>
                <w:rFonts w:ascii="Helvetica" w:hAnsi="Helvetica"/>
                <w:bCs/>
                <w:color w:val="2F5496" w:themeColor="accent5" w:themeShade="BF"/>
                <w:sz w:val="20"/>
                <w:szCs w:val="20"/>
              </w:rPr>
              <w:t xml:space="preserve"> and student base.</w:t>
            </w:r>
          </w:p>
          <w:p w14:paraId="2EFC3472" w14:textId="1C74CA0A" w:rsidR="00393875" w:rsidRDefault="00393875" w:rsidP="009931D8">
            <w:pPr>
              <w:spacing w:before="40" w:after="40"/>
              <w:rPr>
                <w:rFonts w:ascii="Helvetica" w:hAnsi="Helvetica"/>
                <w:bCs/>
                <w:color w:val="2F5496" w:themeColor="accent5" w:themeShade="BF"/>
                <w:sz w:val="20"/>
                <w:szCs w:val="20"/>
              </w:rPr>
            </w:pPr>
          </w:p>
          <w:p w14:paraId="4B47A646" w14:textId="3F836558" w:rsidR="008666D4" w:rsidRPr="00393875" w:rsidRDefault="00393875" w:rsidP="009931D8">
            <w:pPr>
              <w:spacing w:before="40" w:after="40"/>
              <w:rPr>
                <w:rFonts w:ascii="Helvetica" w:hAnsi="Helvetica"/>
                <w:bCs/>
                <w:color w:val="2F5496" w:themeColor="accent5" w:themeShade="BF"/>
                <w:sz w:val="20"/>
                <w:szCs w:val="20"/>
              </w:rPr>
            </w:pPr>
            <w:r>
              <w:rPr>
                <w:rFonts w:ascii="Helvetica" w:hAnsi="Helvetica"/>
                <w:bCs/>
                <w:color w:val="2F5496" w:themeColor="accent5" w:themeShade="BF"/>
                <w:sz w:val="20"/>
                <w:szCs w:val="20"/>
              </w:rPr>
              <w:t>The second part is the instructional format. Is the curriculum only textbook – reading based</w:t>
            </w:r>
            <w:r w:rsidR="00345382">
              <w:rPr>
                <w:rFonts w:ascii="Helvetica" w:hAnsi="Helvetica"/>
                <w:bCs/>
                <w:color w:val="2F5496" w:themeColor="accent5" w:themeShade="BF"/>
                <w:sz w:val="20"/>
                <w:szCs w:val="20"/>
              </w:rPr>
              <w:t>?</w:t>
            </w:r>
            <w:r>
              <w:rPr>
                <w:rFonts w:ascii="Helvetica" w:hAnsi="Helvetica"/>
                <w:bCs/>
                <w:color w:val="2F5496" w:themeColor="accent5" w:themeShade="BF"/>
                <w:sz w:val="20"/>
                <w:szCs w:val="20"/>
              </w:rPr>
              <w:t xml:space="preserve"> Are there additional instructional aids for the teachers as well as re</w:t>
            </w:r>
            <w:r w:rsidR="00345382">
              <w:rPr>
                <w:rFonts w:ascii="Helvetica" w:hAnsi="Helvetica"/>
                <w:bCs/>
                <w:color w:val="2F5496" w:themeColor="accent5" w:themeShade="BF"/>
                <w:sz w:val="20"/>
                <w:szCs w:val="20"/>
              </w:rPr>
              <w:t>s</w:t>
            </w:r>
            <w:r>
              <w:rPr>
                <w:rFonts w:ascii="Helvetica" w:hAnsi="Helvetica"/>
                <w:bCs/>
                <w:color w:val="2F5496" w:themeColor="accent5" w:themeShade="BF"/>
                <w:sz w:val="20"/>
                <w:szCs w:val="20"/>
              </w:rPr>
              <w:t>our</w:t>
            </w:r>
            <w:r w:rsidR="00345382">
              <w:rPr>
                <w:rFonts w:ascii="Helvetica" w:hAnsi="Helvetica"/>
                <w:bCs/>
                <w:color w:val="2F5496" w:themeColor="accent5" w:themeShade="BF"/>
                <w:sz w:val="20"/>
                <w:szCs w:val="20"/>
              </w:rPr>
              <w:t>c</w:t>
            </w:r>
            <w:r>
              <w:rPr>
                <w:rFonts w:ascii="Helvetica" w:hAnsi="Helvetica"/>
                <w:bCs/>
                <w:color w:val="2F5496" w:themeColor="accent5" w:themeShade="BF"/>
                <w:sz w:val="20"/>
                <w:szCs w:val="20"/>
              </w:rPr>
              <w:t>es for the students and parents to aid in mastering the content?</w:t>
            </w:r>
          </w:p>
        </w:tc>
      </w:tr>
    </w:tbl>
    <w:p w14:paraId="0D95BBD6" w14:textId="77777777" w:rsidR="00B9603C" w:rsidRPr="002162A8" w:rsidRDefault="00B9603C" w:rsidP="00ED4E06">
      <w:pPr>
        <w:jc w:val="center"/>
        <w:rPr>
          <w:rStyle w:val="IntenseReference"/>
          <w:rFonts w:ascii="Arial" w:hAnsi="Arial" w:cs="Arial"/>
          <w:sz w:val="11"/>
          <w:szCs w:val="10"/>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196D8370" w14:textId="77777777" w:rsidTr="0032130C">
        <w:trPr>
          <w:trHeight w:val="206"/>
        </w:trPr>
        <w:tc>
          <w:tcPr>
            <w:tcW w:w="10557" w:type="dxa"/>
            <w:gridSpan w:val="2"/>
            <w:shd w:val="clear" w:color="auto" w:fill="FFF2CC"/>
          </w:tcPr>
          <w:p w14:paraId="110E3C48" w14:textId="2DAEAF9F" w:rsidR="00A0149D" w:rsidRPr="00A0149D" w:rsidRDefault="00E801A7" w:rsidP="00A0149D">
            <w:pPr>
              <w:spacing w:before="40" w:after="40"/>
              <w:jc w:val="center"/>
              <w:rPr>
                <w:rFonts w:ascii="Helvetica" w:hAnsi="Helvetica"/>
                <w:b/>
                <w:sz w:val="20"/>
                <w:szCs w:val="20"/>
              </w:rPr>
            </w:pPr>
            <w:r>
              <w:rPr>
                <w:rFonts w:ascii="Helvetica" w:hAnsi="Helvetica"/>
                <w:b/>
                <w:sz w:val="20"/>
                <w:szCs w:val="20"/>
              </w:rPr>
              <w:t>Group</w:t>
            </w:r>
            <w:r w:rsidR="00A0149D" w:rsidRPr="00A0149D">
              <w:rPr>
                <w:rFonts w:ascii="Helvetica" w:hAnsi="Helvetica"/>
                <w:b/>
                <w:sz w:val="20"/>
                <w:szCs w:val="20"/>
              </w:rPr>
              <w:t xml:space="preserve"> Two: Teaching Learning / Standard </w:t>
            </w:r>
            <w:r w:rsidR="00A0149D">
              <w:rPr>
                <w:rFonts w:ascii="Helvetica" w:hAnsi="Helvetica"/>
                <w:b/>
                <w:sz w:val="20"/>
                <w:szCs w:val="20"/>
              </w:rPr>
              <w:t>Six</w:t>
            </w:r>
            <w:r w:rsidR="00A0149D" w:rsidRPr="00A0149D">
              <w:rPr>
                <w:rFonts w:ascii="Helvetica" w:hAnsi="Helvetica"/>
                <w:b/>
                <w:sz w:val="20"/>
                <w:szCs w:val="20"/>
              </w:rPr>
              <w:t xml:space="preserve">: </w:t>
            </w:r>
            <w:r w:rsidR="00A0149D">
              <w:rPr>
                <w:rFonts w:ascii="Helvetica" w:hAnsi="Helvetica"/>
                <w:b/>
                <w:sz w:val="20"/>
                <w:szCs w:val="20"/>
              </w:rPr>
              <w:t>Curriculum Alignment</w:t>
            </w:r>
          </w:p>
          <w:p w14:paraId="7D7F585B" w14:textId="6A2B3DB7" w:rsidR="009931D8" w:rsidRPr="00A008FC" w:rsidRDefault="00A0149D" w:rsidP="00A0149D">
            <w:pPr>
              <w:spacing w:before="40" w:after="40"/>
              <w:rPr>
                <w:rFonts w:ascii="Helvetica" w:eastAsiaTheme="minorEastAsia" w:hAnsi="Helvetica" w:cstheme="majorBidi"/>
                <w:sz w:val="20"/>
                <w:szCs w:val="20"/>
              </w:rPr>
            </w:pPr>
            <w:r w:rsidRPr="00A0149D">
              <w:rPr>
                <w:rFonts w:ascii="Helvetica" w:hAnsi="Helvetica"/>
                <w:b/>
                <w:sz w:val="20"/>
                <w:szCs w:val="20"/>
              </w:rPr>
              <w:t xml:space="preserve">Indicator 6.1 </w:t>
            </w:r>
            <w:r w:rsidRPr="00A0149D">
              <w:rPr>
                <w:rFonts w:ascii="Helvetica" w:hAnsi="Helvetica"/>
                <w:b/>
                <w:sz w:val="20"/>
                <w:szCs w:val="20"/>
                <w:u w:val="single"/>
              </w:rPr>
              <w:t>Quality of Curriculum:</w:t>
            </w:r>
            <w:r w:rsidRPr="00A0149D">
              <w:rPr>
                <w:rFonts w:ascii="Helvetica" w:hAnsi="Helvetica"/>
                <w:b/>
                <w:sz w:val="20"/>
                <w:szCs w:val="20"/>
              </w:rPr>
              <w:br/>
            </w:r>
            <w:r w:rsidRPr="00A0149D">
              <w:rPr>
                <w:rFonts w:ascii="Helvetica" w:hAnsi="Helvetica"/>
                <w:bCs/>
                <w:sz w:val="20"/>
                <w:szCs w:val="20"/>
              </w:rPr>
              <w:t>Educators implement a curriculum that is based on high expectations and prepares learners for their next levels.</w:t>
            </w:r>
          </w:p>
        </w:tc>
      </w:tr>
      <w:tr w:rsidR="009931D8" w:rsidRPr="00E57715" w14:paraId="68516551" w14:textId="77777777" w:rsidTr="0032130C">
        <w:trPr>
          <w:trHeight w:val="389"/>
        </w:trPr>
        <w:tc>
          <w:tcPr>
            <w:tcW w:w="1897" w:type="dxa"/>
            <w:shd w:val="clear" w:color="auto" w:fill="FFF2CC"/>
          </w:tcPr>
          <w:p w14:paraId="19581437" w14:textId="631FD37F" w:rsidR="009931D8" w:rsidRPr="00BF5E44" w:rsidRDefault="009931D8" w:rsidP="007A53AC">
            <w:pPr>
              <w:spacing w:before="40" w:after="40"/>
              <w:jc w:val="center"/>
              <w:rPr>
                <w:rStyle w:val="BookTitle"/>
                <w:rFonts w:ascii="Helvetica" w:hAnsi="Helvetica"/>
                <w:b/>
                <w:i w:val="0"/>
              </w:rPr>
            </w:pPr>
            <w:r w:rsidRPr="00BF5E44">
              <w:rPr>
                <w:rStyle w:val="BookTitle"/>
                <w:rFonts w:ascii="Helvetica" w:hAnsi="Helvetica"/>
                <w:b/>
                <w:i w:val="0"/>
              </w:rPr>
              <w:t xml:space="preserve">Indicator </w:t>
            </w:r>
            <w:r w:rsidR="00BF5E44" w:rsidRPr="00BF5E44">
              <w:rPr>
                <w:rFonts w:ascii="Helvetica" w:hAnsi="Helvetica"/>
                <w:b/>
                <w:sz w:val="20"/>
                <w:szCs w:val="20"/>
              </w:rPr>
              <w:t>6</w:t>
            </w:r>
            <w:r w:rsidRPr="00BF5E44">
              <w:rPr>
                <w:rFonts w:ascii="Helvetica" w:hAnsi="Helvetica"/>
                <w:b/>
                <w:sz w:val="20"/>
                <w:szCs w:val="20"/>
              </w:rPr>
              <w:t>.</w:t>
            </w:r>
            <w:proofErr w:type="gramStart"/>
            <w:r w:rsidRPr="00BF5E44">
              <w:rPr>
                <w:rFonts w:ascii="Helvetica" w:hAnsi="Helvetica"/>
                <w:b/>
                <w:sz w:val="20"/>
                <w:szCs w:val="20"/>
              </w:rPr>
              <w:t>1.</w:t>
            </w:r>
            <w:r w:rsidR="007740B0" w:rsidRPr="00BF5E44">
              <w:rPr>
                <w:rFonts w:ascii="Helvetica" w:hAnsi="Helvetica"/>
                <w:b/>
                <w:sz w:val="20"/>
                <w:szCs w:val="20"/>
              </w:rPr>
              <w:t>B</w:t>
            </w:r>
            <w:proofErr w:type="gramEnd"/>
          </w:p>
        </w:tc>
        <w:tc>
          <w:tcPr>
            <w:tcW w:w="8660" w:type="dxa"/>
            <w:shd w:val="clear" w:color="auto" w:fill="FFF2CC"/>
          </w:tcPr>
          <w:p w14:paraId="630C421E" w14:textId="21526247" w:rsidR="009931D8" w:rsidRPr="002A65B5" w:rsidRDefault="007740B0" w:rsidP="007A53AC">
            <w:pPr>
              <w:spacing w:before="40" w:after="40"/>
              <w:rPr>
                <w:rFonts w:ascii="Helvetica" w:hAnsi="Helvetica"/>
                <w:sz w:val="20"/>
                <w:szCs w:val="20"/>
              </w:rPr>
            </w:pPr>
            <w:r w:rsidRPr="002A65B5">
              <w:rPr>
                <w:rFonts w:ascii="Helvetica" w:hAnsi="Helvetica" w:cs="Arial"/>
                <w:sz w:val="20"/>
                <w:szCs w:val="20"/>
              </w:rPr>
              <w:t>Expectations</w:t>
            </w:r>
            <w:r w:rsidR="00BF5E44">
              <w:rPr>
                <w:rFonts w:ascii="Helvetica" w:hAnsi="Helvetica" w:cs="Arial"/>
                <w:sz w:val="20"/>
                <w:szCs w:val="20"/>
              </w:rPr>
              <w:t xml:space="preserve"> of Educators</w:t>
            </w:r>
            <w:r>
              <w:rPr>
                <w:rFonts w:ascii="Helvetica" w:hAnsi="Helvetica" w:cs="Arial"/>
                <w:sz w:val="20"/>
                <w:szCs w:val="20"/>
              </w:rPr>
              <w:t xml:space="preserve">            </w:t>
            </w:r>
            <w:r w:rsidR="009E30C8">
              <w:rPr>
                <w:rFonts w:ascii="Helvetica" w:hAnsi="Helvetica" w:cs="Arial"/>
                <w:sz w:val="20"/>
                <w:szCs w:val="20"/>
              </w:rPr>
              <w:t xml:space="preserve">                            </w:t>
            </w:r>
            <w:r>
              <w:rPr>
                <w:rFonts w:ascii="Helvetica" w:hAnsi="Helvetica" w:cs="Arial"/>
                <w:sz w:val="20"/>
                <w:szCs w:val="20"/>
              </w:rPr>
              <w:t xml:space="preserve">    </w:t>
            </w:r>
            <w:proofErr w:type="gramStart"/>
            <w:r>
              <w:rPr>
                <w:rFonts w:ascii="Helvetica" w:hAnsi="Helvetica" w:cs="Arial"/>
                <w:sz w:val="20"/>
                <w:szCs w:val="20"/>
              </w:rPr>
              <w:t xml:space="preserve">   </w:t>
            </w:r>
            <w:r w:rsidR="009931D8">
              <w:rPr>
                <w:rFonts w:ascii="Helvetica" w:hAnsi="Helvetica"/>
                <w:sz w:val="20"/>
                <w:szCs w:val="20"/>
              </w:rPr>
              <w:t>(</w:t>
            </w:r>
            <w:proofErr w:type="gramEnd"/>
            <w:r w:rsidR="009931D8">
              <w:rPr>
                <w:rFonts w:ascii="Helvetica" w:hAnsi="Helvetica"/>
                <w:sz w:val="20"/>
                <w:szCs w:val="20"/>
              </w:rPr>
              <w:t xml:space="preserve">K-12 Accreditation </w:t>
            </w:r>
            <w:r>
              <w:rPr>
                <w:rFonts w:ascii="Helvetica" w:hAnsi="Helvetica"/>
                <w:sz w:val="20"/>
                <w:szCs w:val="20"/>
              </w:rPr>
              <w:t>Manual</w:t>
            </w:r>
            <w:r w:rsidR="00C77E0C">
              <w:rPr>
                <w:rFonts w:ascii="Helvetica" w:hAnsi="Helvetica"/>
                <w:sz w:val="20"/>
                <w:szCs w:val="20"/>
              </w:rPr>
              <w:t>,</w:t>
            </w:r>
            <w:r>
              <w:rPr>
                <w:rFonts w:ascii="Helvetica" w:hAnsi="Helvetica"/>
                <w:sz w:val="20"/>
                <w:szCs w:val="20"/>
              </w:rPr>
              <w:t xml:space="preserve"> Page </w:t>
            </w:r>
            <w:r w:rsidR="00BF5E44">
              <w:rPr>
                <w:rFonts w:ascii="Helvetica" w:hAnsi="Helvetica"/>
                <w:sz w:val="20"/>
                <w:szCs w:val="20"/>
              </w:rPr>
              <w:t>1</w:t>
            </w:r>
            <w:r w:rsidR="00E801A7">
              <w:rPr>
                <w:rFonts w:ascii="Helvetica" w:hAnsi="Helvetica"/>
                <w:sz w:val="20"/>
                <w:szCs w:val="20"/>
              </w:rPr>
              <w:t>2</w:t>
            </w:r>
            <w:r w:rsidR="00F802C3">
              <w:rPr>
                <w:rFonts w:ascii="Helvetica" w:hAnsi="Helvetica"/>
                <w:sz w:val="20"/>
                <w:szCs w:val="20"/>
              </w:rPr>
              <w:t>1</w:t>
            </w:r>
            <w:r w:rsidR="009931D8">
              <w:rPr>
                <w:rFonts w:ascii="Helvetica" w:hAnsi="Helvetica"/>
                <w:sz w:val="20"/>
                <w:szCs w:val="20"/>
              </w:rPr>
              <w:t>)</w:t>
            </w:r>
          </w:p>
        </w:tc>
      </w:tr>
      <w:tr w:rsidR="009931D8" w:rsidRPr="00E57715" w14:paraId="07FDA128" w14:textId="77777777" w:rsidTr="0032130C">
        <w:trPr>
          <w:trHeight w:val="425"/>
        </w:trPr>
        <w:tc>
          <w:tcPr>
            <w:tcW w:w="10557" w:type="dxa"/>
            <w:gridSpan w:val="2"/>
            <w:shd w:val="clear" w:color="auto" w:fill="FFF2CC"/>
          </w:tcPr>
          <w:p w14:paraId="15A8CE43" w14:textId="72E42E2F" w:rsidR="009931D8" w:rsidRPr="00E801A7" w:rsidRDefault="00E801A7" w:rsidP="00466362">
            <w:pPr>
              <w:spacing w:before="40" w:after="40"/>
              <w:rPr>
                <w:rFonts w:ascii="Times New Roman" w:hAnsi="Times New Roman" w:cs="Times New Roman"/>
                <w:b/>
                <w:sz w:val="20"/>
                <w:szCs w:val="20"/>
              </w:rPr>
            </w:pPr>
            <w:r w:rsidRPr="00E801A7">
              <w:rPr>
                <w:rFonts w:ascii="Times New Roman" w:hAnsi="Times New Roman" w:cs="Times New Roman"/>
                <w:b/>
              </w:rPr>
              <w:t>a)</w:t>
            </w:r>
            <w:r w:rsidRPr="00E801A7">
              <w:rPr>
                <w:rFonts w:ascii="Times New Roman" w:hAnsi="Times New Roman" w:cs="Times New Roman"/>
              </w:rPr>
              <w:t xml:space="preserve"> </w:t>
            </w:r>
            <w:r w:rsidRPr="00E801A7">
              <w:rPr>
                <w:rFonts w:ascii="Times New Roman" w:hAnsi="Times New Roman" w:cs="Times New Roman"/>
                <w:b/>
              </w:rPr>
              <w:t>Educators, Instructors, Teaching Staff</w:t>
            </w:r>
            <w:r w:rsidRPr="00E801A7">
              <w:rPr>
                <w:rFonts w:ascii="Times New Roman" w:hAnsi="Times New Roman" w:cs="Times New Roman"/>
              </w:rPr>
              <w:t xml:space="preserve"> </w:t>
            </w:r>
            <w:r w:rsidRPr="00E801A7">
              <w:rPr>
                <w:rFonts w:ascii="Times New Roman" w:hAnsi="Times New Roman" w:cs="Times New Roman"/>
                <w:u w:val="single"/>
              </w:rPr>
              <w:t>expect all learners to participate</w:t>
            </w:r>
            <w:r w:rsidRPr="00E801A7">
              <w:rPr>
                <w:rFonts w:ascii="Times New Roman" w:hAnsi="Times New Roman" w:cs="Times New Roman"/>
              </w:rPr>
              <w:t xml:space="preserve"> in a curriculum that is based on </w:t>
            </w:r>
            <w:r w:rsidRPr="00E801A7">
              <w:rPr>
                <w:rFonts w:ascii="Times New Roman" w:hAnsi="Times New Roman" w:cs="Times New Roman"/>
                <w:u w:val="single"/>
              </w:rPr>
              <w:t>high expectations</w:t>
            </w:r>
            <w:r w:rsidRPr="00E801A7">
              <w:rPr>
                <w:rFonts w:ascii="Times New Roman" w:hAnsi="Times New Roman" w:cs="Times New Roman"/>
              </w:rPr>
              <w:t xml:space="preserve"> for learning.</w:t>
            </w:r>
          </w:p>
        </w:tc>
      </w:tr>
      <w:tr w:rsidR="009931D8" w:rsidRPr="00E57715" w14:paraId="67B2E326" w14:textId="77777777" w:rsidTr="007A53AC">
        <w:trPr>
          <w:trHeight w:val="425"/>
        </w:trPr>
        <w:tc>
          <w:tcPr>
            <w:tcW w:w="10557" w:type="dxa"/>
            <w:gridSpan w:val="2"/>
            <w:shd w:val="clear" w:color="auto" w:fill="auto"/>
          </w:tcPr>
          <w:p w14:paraId="62A2F54F" w14:textId="6DF95CCA" w:rsidR="00DA24CD" w:rsidRDefault="00DA24CD" w:rsidP="00DA24CD">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60853">
              <w:rPr>
                <w:rFonts w:ascii="Helvetica" w:hAnsi="Helvetica"/>
                <w:sz w:val="20"/>
                <w:szCs w:val="20"/>
              </w:rPr>
              <w:t>6</w:t>
            </w:r>
            <w:r>
              <w:rPr>
                <w:rFonts w:ascii="Helvetica" w:hAnsi="Helvetica"/>
                <w:sz w:val="20"/>
                <w:szCs w:val="20"/>
              </w:rPr>
              <w:t xml:space="preserve">.1.B(a)? </w:t>
            </w:r>
          </w:p>
          <w:p w14:paraId="5BD3CED7" w14:textId="312660EA" w:rsidR="009931D8" w:rsidRPr="002A65B5" w:rsidRDefault="00DA24CD" w:rsidP="007A53AC">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43C031A7" w14:textId="77777777" w:rsidTr="007A53AC">
        <w:trPr>
          <w:trHeight w:val="425"/>
        </w:trPr>
        <w:tc>
          <w:tcPr>
            <w:tcW w:w="10557" w:type="dxa"/>
            <w:gridSpan w:val="2"/>
            <w:shd w:val="clear" w:color="auto" w:fill="auto"/>
          </w:tcPr>
          <w:p w14:paraId="54C108DD" w14:textId="09E53397" w:rsidR="009931D8" w:rsidRDefault="00DA24CD" w:rsidP="007A53AC">
            <w:pPr>
              <w:spacing w:before="40" w:after="40"/>
              <w:rPr>
                <w:rFonts w:ascii="Helvetica" w:hAnsi="Helvetica"/>
                <w:sz w:val="20"/>
                <w:szCs w:val="20"/>
              </w:rPr>
            </w:pPr>
            <w:r>
              <w:rPr>
                <w:rFonts w:ascii="Helvetica" w:hAnsi="Helvetica"/>
                <w:sz w:val="20"/>
                <w:szCs w:val="20"/>
              </w:rPr>
              <w:t xml:space="preserve">2) Provide a narrative for Indicator </w:t>
            </w:r>
            <w:r w:rsidR="00BF5E44">
              <w:rPr>
                <w:rFonts w:ascii="Helvetica" w:hAnsi="Helvetica"/>
                <w:sz w:val="20"/>
                <w:szCs w:val="20"/>
              </w:rPr>
              <w:t>6</w:t>
            </w:r>
            <w:r>
              <w:rPr>
                <w:rFonts w:ascii="Helvetica" w:hAnsi="Helvetica"/>
                <w:sz w:val="20"/>
                <w:szCs w:val="20"/>
              </w:rPr>
              <w:t>.1.B(</w:t>
            </w:r>
            <w:proofErr w:type="gramStart"/>
            <w:r>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E801A7">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5CA5CD23" w14:textId="77777777" w:rsidR="00393875" w:rsidRDefault="00393875" w:rsidP="007A53AC">
            <w:pPr>
              <w:spacing w:before="40" w:after="40"/>
              <w:rPr>
                <w:rFonts w:ascii="Helvetica" w:hAnsi="Helvetica"/>
                <w:sz w:val="20"/>
                <w:szCs w:val="20"/>
              </w:rPr>
            </w:pPr>
          </w:p>
          <w:p w14:paraId="3A69DF25" w14:textId="40A873F3" w:rsidR="00393875" w:rsidRPr="00393875" w:rsidRDefault="00393875" w:rsidP="007A53AC">
            <w:pPr>
              <w:spacing w:before="40" w:after="40"/>
              <w:rPr>
                <w:rFonts w:ascii="Helvetica" w:hAnsi="Helvetica"/>
                <w:color w:val="2F5496" w:themeColor="accent5" w:themeShade="BF"/>
                <w:sz w:val="20"/>
                <w:szCs w:val="20"/>
              </w:rPr>
            </w:pPr>
            <w:r w:rsidRPr="00393875">
              <w:rPr>
                <w:rFonts w:ascii="Helvetica" w:hAnsi="Helvetica"/>
                <w:color w:val="2F5496" w:themeColor="accent5" w:themeShade="BF"/>
                <w:sz w:val="20"/>
                <w:szCs w:val="20"/>
              </w:rPr>
              <w:t xml:space="preserve">The fact that a curriculum meets </w:t>
            </w:r>
            <w:r w:rsidR="00FF1B12">
              <w:rPr>
                <w:rFonts w:ascii="Helvetica" w:hAnsi="Helvetica"/>
                <w:color w:val="2F5496" w:themeColor="accent5" w:themeShade="BF"/>
                <w:sz w:val="20"/>
                <w:szCs w:val="20"/>
              </w:rPr>
              <w:t xml:space="preserve">the stated goals of the institution and even </w:t>
            </w:r>
            <w:r w:rsidRPr="00393875">
              <w:rPr>
                <w:rFonts w:ascii="Helvetica" w:hAnsi="Helvetica"/>
                <w:color w:val="2F5496" w:themeColor="accent5" w:themeShade="BF"/>
                <w:sz w:val="20"/>
                <w:szCs w:val="20"/>
              </w:rPr>
              <w:t xml:space="preserve">state and national standards doesn’t mean very much if the teachers don’t fully utilize the curriculum. </w:t>
            </w:r>
          </w:p>
          <w:p w14:paraId="13FD3E87" w14:textId="77777777" w:rsidR="00393875" w:rsidRPr="00393875" w:rsidRDefault="00393875" w:rsidP="007A53AC">
            <w:pPr>
              <w:spacing w:before="40" w:after="40"/>
              <w:rPr>
                <w:rFonts w:ascii="Helvetica" w:hAnsi="Helvetica"/>
                <w:color w:val="2F5496" w:themeColor="accent5" w:themeShade="BF"/>
                <w:sz w:val="20"/>
                <w:szCs w:val="20"/>
              </w:rPr>
            </w:pPr>
          </w:p>
          <w:p w14:paraId="579A0D27" w14:textId="77777777" w:rsidR="00393875" w:rsidRPr="00393875" w:rsidRDefault="00393875" w:rsidP="007A53AC">
            <w:pPr>
              <w:spacing w:before="40" w:after="40"/>
              <w:rPr>
                <w:rFonts w:ascii="Helvetica" w:hAnsi="Helvetica"/>
                <w:color w:val="2F5496" w:themeColor="accent5" w:themeShade="BF"/>
                <w:sz w:val="20"/>
                <w:szCs w:val="20"/>
              </w:rPr>
            </w:pPr>
            <w:r w:rsidRPr="00393875">
              <w:rPr>
                <w:rFonts w:ascii="Helvetica" w:hAnsi="Helvetica"/>
                <w:color w:val="2F5496" w:themeColor="accent5" w:themeShade="BF"/>
                <w:sz w:val="20"/>
                <w:szCs w:val="20"/>
              </w:rPr>
              <w:t xml:space="preserve">We have seen multiple cases where the listed curriculum was not fully utilized. </w:t>
            </w:r>
          </w:p>
          <w:p w14:paraId="3F6C57F6" w14:textId="228BDC69" w:rsidR="00393875" w:rsidRPr="00393875" w:rsidRDefault="00393875" w:rsidP="00393875">
            <w:pPr>
              <w:pStyle w:val="ListParagraph"/>
              <w:numPr>
                <w:ilvl w:val="0"/>
                <w:numId w:val="34"/>
              </w:numPr>
              <w:spacing w:before="40" w:after="40"/>
              <w:rPr>
                <w:rFonts w:ascii="Helvetica" w:hAnsi="Helvetica"/>
                <w:color w:val="2F5496" w:themeColor="accent5" w:themeShade="BF"/>
              </w:rPr>
            </w:pPr>
            <w:r w:rsidRPr="00393875">
              <w:rPr>
                <w:rFonts w:ascii="Helvetica" w:hAnsi="Helvetica"/>
                <w:color w:val="2F5496" w:themeColor="accent5" w:themeShade="BF"/>
              </w:rPr>
              <w:t>Teachers modifying the lesson plans because the curriculum did not align with where the students in the classroom were academically, so they “added” review lessons, which means they did not complete the assigned curriculum.</w:t>
            </w:r>
          </w:p>
          <w:p w14:paraId="6A937458" w14:textId="6319E0DF" w:rsidR="00393875" w:rsidRPr="00393875" w:rsidRDefault="00393875" w:rsidP="00393875">
            <w:pPr>
              <w:pStyle w:val="ListParagraph"/>
              <w:numPr>
                <w:ilvl w:val="0"/>
                <w:numId w:val="34"/>
              </w:numPr>
              <w:spacing w:before="40" w:after="40"/>
              <w:rPr>
                <w:rFonts w:ascii="Helvetica" w:hAnsi="Helvetica"/>
              </w:rPr>
            </w:pPr>
            <w:r w:rsidRPr="00393875">
              <w:rPr>
                <w:rFonts w:ascii="Helvetica" w:hAnsi="Helvetica"/>
                <w:color w:val="2F5496" w:themeColor="accent5" w:themeShade="BF"/>
              </w:rPr>
              <w:t>Teachers who essentially wrote their own curriculum “based on the Florida Sunshine Standards”</w:t>
            </w:r>
            <w:r w:rsidR="00345382">
              <w:rPr>
                <w:rFonts w:ascii="Helvetica" w:hAnsi="Helvetica"/>
                <w:color w:val="2F5496" w:themeColor="accent5" w:themeShade="BF"/>
              </w:rPr>
              <w:t>,</w:t>
            </w:r>
            <w:r w:rsidRPr="00393875">
              <w:rPr>
                <w:rFonts w:ascii="Helvetica" w:hAnsi="Helvetica"/>
                <w:color w:val="2F5496" w:themeColor="accent5" w:themeShade="BF"/>
              </w:rPr>
              <w:t xml:space="preserve"> which would require a tremendous amount of research and documentation to meet the standard. </w:t>
            </w:r>
            <w:r w:rsidR="00345382">
              <w:rPr>
                <w:rFonts w:ascii="Helvetica" w:hAnsi="Helvetica"/>
                <w:color w:val="2F5496" w:themeColor="accent5" w:themeShade="BF"/>
              </w:rPr>
              <w:t>This</w:t>
            </w:r>
            <w:r w:rsidRPr="00393875">
              <w:rPr>
                <w:rFonts w:ascii="Helvetica" w:hAnsi="Helvetica"/>
                <w:color w:val="2F5496" w:themeColor="accent5" w:themeShade="BF"/>
              </w:rPr>
              <w:t xml:space="preserve"> begs the question of how the administration of the school ensures that it is based on the institution’s high expectations for learning. (We are not saying it can’t be done, but it’s a big task.)</w:t>
            </w:r>
          </w:p>
          <w:p w14:paraId="5342C659" w14:textId="77777777" w:rsidR="00DA24CD" w:rsidRPr="00B9603C" w:rsidRDefault="00DA24CD" w:rsidP="007A53AC">
            <w:pPr>
              <w:spacing w:before="40" w:after="40"/>
              <w:rPr>
                <w:rFonts w:ascii="Helvetica" w:hAnsi="Helvetica"/>
                <w:sz w:val="20"/>
                <w:szCs w:val="20"/>
              </w:rPr>
            </w:pPr>
          </w:p>
        </w:tc>
      </w:tr>
      <w:tr w:rsidR="00060853" w:rsidRPr="00E57715" w14:paraId="16880733" w14:textId="77777777" w:rsidTr="00060853">
        <w:trPr>
          <w:trHeight w:val="425"/>
        </w:trPr>
        <w:tc>
          <w:tcPr>
            <w:tcW w:w="10557" w:type="dxa"/>
            <w:gridSpan w:val="2"/>
            <w:shd w:val="clear" w:color="auto" w:fill="FFF2CC"/>
          </w:tcPr>
          <w:p w14:paraId="7A3D2381" w14:textId="661B8BD4" w:rsidR="00060853" w:rsidRPr="00E801A7" w:rsidRDefault="00E801A7" w:rsidP="007A53AC">
            <w:pPr>
              <w:spacing w:before="40" w:after="40"/>
              <w:rPr>
                <w:rFonts w:ascii="Times New Roman" w:hAnsi="Times New Roman" w:cs="Times New Roman"/>
                <w:sz w:val="20"/>
                <w:szCs w:val="20"/>
              </w:rPr>
            </w:pPr>
            <w:r w:rsidRPr="00E801A7">
              <w:rPr>
                <w:rFonts w:ascii="Times New Roman" w:hAnsi="Times New Roman" w:cs="Times New Roman"/>
                <w:b/>
              </w:rPr>
              <w:t>b)</w:t>
            </w:r>
            <w:r w:rsidRPr="00E801A7">
              <w:rPr>
                <w:rFonts w:ascii="Times New Roman" w:hAnsi="Times New Roman" w:cs="Times New Roman"/>
                <w:bCs/>
              </w:rPr>
              <w:t xml:space="preserve"> </w:t>
            </w:r>
            <w:r w:rsidRPr="00E801A7">
              <w:rPr>
                <w:rFonts w:ascii="Times New Roman" w:hAnsi="Times New Roman" w:cs="Times New Roman"/>
                <w:b/>
              </w:rPr>
              <w:t>Educators, Instructors, Teaching Staff</w:t>
            </w:r>
            <w:r w:rsidRPr="00E801A7">
              <w:rPr>
                <w:rFonts w:ascii="Times New Roman" w:hAnsi="Times New Roman" w:cs="Times New Roman"/>
              </w:rPr>
              <w:t xml:space="preserve"> implement the assigned program faithfully to prepare students to be </w:t>
            </w:r>
            <w:r w:rsidRPr="00E801A7">
              <w:rPr>
                <w:rFonts w:ascii="Times New Roman" w:hAnsi="Times New Roman" w:cs="Times New Roman"/>
                <w:u w:val="single"/>
              </w:rPr>
              <w:t>successful</w:t>
            </w:r>
            <w:r w:rsidRPr="00E801A7">
              <w:rPr>
                <w:rFonts w:ascii="Times New Roman" w:hAnsi="Times New Roman" w:cs="Times New Roman"/>
              </w:rPr>
              <w:t xml:space="preserve"> at their next levels.</w:t>
            </w:r>
          </w:p>
        </w:tc>
      </w:tr>
      <w:tr w:rsidR="00060853" w:rsidRPr="00E57715" w14:paraId="547236AF" w14:textId="77777777" w:rsidTr="007A53AC">
        <w:trPr>
          <w:trHeight w:val="425"/>
        </w:trPr>
        <w:tc>
          <w:tcPr>
            <w:tcW w:w="10557" w:type="dxa"/>
            <w:gridSpan w:val="2"/>
            <w:shd w:val="clear" w:color="auto" w:fill="auto"/>
          </w:tcPr>
          <w:p w14:paraId="2F1D103D" w14:textId="52645648" w:rsidR="00060853" w:rsidRDefault="00060853" w:rsidP="00060853">
            <w:pPr>
              <w:spacing w:before="40" w:after="40"/>
              <w:rPr>
                <w:rFonts w:ascii="Helvetica" w:hAnsi="Helvetica"/>
                <w:sz w:val="20"/>
                <w:szCs w:val="20"/>
              </w:rPr>
            </w:pPr>
            <w:r>
              <w:rPr>
                <w:rFonts w:ascii="Helvetica" w:hAnsi="Helvetica"/>
                <w:sz w:val="20"/>
                <w:szCs w:val="20"/>
              </w:rPr>
              <w:t xml:space="preserve">1) Which ranking best describes the Institution for Indicator 6.1.B(b)? </w:t>
            </w:r>
          </w:p>
          <w:p w14:paraId="4D627012" w14:textId="0904C9F5" w:rsidR="00060853" w:rsidRDefault="00060853" w:rsidP="00060853">
            <w:pPr>
              <w:spacing w:before="40" w:after="40"/>
              <w:rPr>
                <w:rFonts w:ascii="Helvetica" w:hAnsi="Helvetica"/>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060853" w:rsidRPr="00E57715" w14:paraId="10DF6216" w14:textId="77777777" w:rsidTr="007A53AC">
        <w:trPr>
          <w:trHeight w:val="425"/>
        </w:trPr>
        <w:tc>
          <w:tcPr>
            <w:tcW w:w="10557" w:type="dxa"/>
            <w:gridSpan w:val="2"/>
            <w:shd w:val="clear" w:color="auto" w:fill="auto"/>
          </w:tcPr>
          <w:p w14:paraId="044A9DE9" w14:textId="3E4DDA30" w:rsidR="00060853" w:rsidRDefault="00060853" w:rsidP="00060853">
            <w:pPr>
              <w:spacing w:before="40" w:after="40"/>
              <w:rPr>
                <w:rFonts w:ascii="Helvetica" w:hAnsi="Helvetica"/>
                <w:sz w:val="20"/>
                <w:szCs w:val="20"/>
              </w:rPr>
            </w:pPr>
            <w:r>
              <w:rPr>
                <w:rFonts w:ascii="Helvetica" w:hAnsi="Helvetica"/>
                <w:sz w:val="20"/>
                <w:szCs w:val="20"/>
              </w:rPr>
              <w:t xml:space="preserve">2) Provide a narrative for Indicator </w:t>
            </w:r>
            <w:r w:rsidR="009246D8">
              <w:rPr>
                <w:rFonts w:ascii="Helvetica" w:hAnsi="Helvetica"/>
                <w:sz w:val="20"/>
                <w:szCs w:val="20"/>
              </w:rPr>
              <w:t>6</w:t>
            </w:r>
            <w:r>
              <w:rPr>
                <w:rFonts w:ascii="Helvetica" w:hAnsi="Helvetica"/>
                <w:sz w:val="20"/>
                <w:szCs w:val="20"/>
              </w:rPr>
              <w:t>.1.B(</w:t>
            </w:r>
            <w:proofErr w:type="gramStart"/>
            <w:r w:rsidR="00CD6356">
              <w:rPr>
                <w:rFonts w:ascii="Helvetica" w:hAnsi="Helvetica"/>
                <w:sz w:val="20"/>
                <w:szCs w:val="20"/>
              </w:rPr>
              <w:t>b</w:t>
            </w:r>
            <w:r>
              <w:rPr>
                <w:rFonts w:ascii="Helvetica" w:hAnsi="Helvetica"/>
                <w:sz w:val="20"/>
                <w:szCs w:val="20"/>
              </w:rPr>
              <w:t xml:space="preserve">)   </w:t>
            </w:r>
            <w:proofErr w:type="gramEnd"/>
            <w:r>
              <w:rPr>
                <w:rFonts w:ascii="Helvetica" w:hAnsi="Helvetica"/>
                <w:sz w:val="20"/>
                <w:szCs w:val="20"/>
              </w:rPr>
              <w:t xml:space="preserve"> *Include references to </w:t>
            </w:r>
            <w:r w:rsidR="00E801A7">
              <w:rPr>
                <w:rFonts w:ascii="Helvetica" w:hAnsi="Helvetica"/>
                <w:sz w:val="20"/>
                <w:szCs w:val="20"/>
              </w:rPr>
              <w:t>evidence</w:t>
            </w:r>
            <w:r>
              <w:rPr>
                <w:rFonts w:ascii="Helvetica" w:hAnsi="Helvetica"/>
                <w:sz w:val="20"/>
                <w:szCs w:val="20"/>
              </w:rPr>
              <w:t xml:space="preserve"> that support the narrative.</w:t>
            </w:r>
          </w:p>
          <w:p w14:paraId="224AB937" w14:textId="77777777" w:rsidR="00060853" w:rsidRDefault="00060853" w:rsidP="00060853">
            <w:pPr>
              <w:spacing w:before="40" w:after="40"/>
              <w:rPr>
                <w:rFonts w:ascii="Helvetica" w:hAnsi="Helvetica"/>
                <w:sz w:val="20"/>
                <w:szCs w:val="20"/>
              </w:rPr>
            </w:pPr>
          </w:p>
          <w:p w14:paraId="2D9D52B6" w14:textId="2F630BDE" w:rsidR="00060853" w:rsidRPr="00393875" w:rsidRDefault="00393875" w:rsidP="00060853">
            <w:pPr>
              <w:spacing w:before="40" w:after="40"/>
              <w:rPr>
                <w:rFonts w:ascii="Helvetica" w:hAnsi="Helvetica"/>
                <w:color w:val="2F5496" w:themeColor="accent5" w:themeShade="BF"/>
                <w:sz w:val="20"/>
                <w:szCs w:val="20"/>
              </w:rPr>
            </w:pPr>
            <w:r w:rsidRPr="00393875">
              <w:rPr>
                <w:rFonts w:ascii="Helvetica" w:hAnsi="Helvetica"/>
                <w:color w:val="2F5496" w:themeColor="accent5" w:themeShade="BF"/>
                <w:sz w:val="20"/>
                <w:szCs w:val="20"/>
              </w:rPr>
              <w:t>So how does the administration of the school ensure that instructors and teaching staff faithfully implement the same program? This goes to the system of reviewing lesson plans</w:t>
            </w:r>
            <w:r w:rsidR="00345382">
              <w:rPr>
                <w:rFonts w:ascii="Helvetica" w:hAnsi="Helvetica"/>
                <w:color w:val="2F5496" w:themeColor="accent5" w:themeShade="BF"/>
                <w:sz w:val="20"/>
                <w:szCs w:val="20"/>
              </w:rPr>
              <w:t>,</w:t>
            </w:r>
            <w:r w:rsidRPr="00393875">
              <w:rPr>
                <w:rFonts w:ascii="Helvetica" w:hAnsi="Helvetica"/>
                <w:color w:val="2F5496" w:themeColor="accent5" w:themeShade="BF"/>
                <w:sz w:val="20"/>
                <w:szCs w:val="20"/>
              </w:rPr>
              <w:t xml:space="preserve"> having enough regular classroom observations to ensure that those lesson plans are being followed, and </w:t>
            </w:r>
            <w:r w:rsidR="00345382">
              <w:rPr>
                <w:rFonts w:ascii="Helvetica" w:hAnsi="Helvetica"/>
                <w:color w:val="2F5496" w:themeColor="accent5" w:themeShade="BF"/>
                <w:sz w:val="20"/>
                <w:szCs w:val="20"/>
              </w:rPr>
              <w:t xml:space="preserve">that </w:t>
            </w:r>
            <w:r w:rsidRPr="00393875">
              <w:rPr>
                <w:rFonts w:ascii="Helvetica" w:hAnsi="Helvetica"/>
                <w:color w:val="2F5496" w:themeColor="accent5" w:themeShade="BF"/>
                <w:sz w:val="20"/>
                <w:szCs w:val="20"/>
              </w:rPr>
              <w:t>they are based on the assigned curriculum.</w:t>
            </w:r>
          </w:p>
          <w:p w14:paraId="62A6C0C3" w14:textId="323DE8B5" w:rsidR="00393875" w:rsidRPr="00393875" w:rsidRDefault="00393875" w:rsidP="00060853">
            <w:pPr>
              <w:spacing w:before="40" w:after="40"/>
              <w:rPr>
                <w:rFonts w:ascii="Helvetica" w:hAnsi="Helvetica"/>
                <w:color w:val="2F5496" w:themeColor="accent5" w:themeShade="BF"/>
                <w:sz w:val="20"/>
                <w:szCs w:val="20"/>
              </w:rPr>
            </w:pPr>
          </w:p>
          <w:p w14:paraId="54CEB97D" w14:textId="5E408052" w:rsidR="00BF5E44" w:rsidRDefault="00393875" w:rsidP="00060853">
            <w:pPr>
              <w:spacing w:before="40" w:after="40"/>
              <w:rPr>
                <w:rFonts w:ascii="Helvetica" w:hAnsi="Helvetica"/>
                <w:color w:val="2F5496" w:themeColor="accent5" w:themeShade="BF"/>
                <w:sz w:val="20"/>
                <w:szCs w:val="20"/>
              </w:rPr>
            </w:pPr>
            <w:r w:rsidRPr="00393875">
              <w:rPr>
                <w:rFonts w:ascii="Helvetica" w:hAnsi="Helvetica"/>
                <w:color w:val="2F5496" w:themeColor="accent5" w:themeShade="BF"/>
                <w:sz w:val="20"/>
                <w:szCs w:val="20"/>
              </w:rPr>
              <w:t>Evidence here would be lesson plans prepared by the teacher</w:t>
            </w:r>
            <w:r w:rsidR="00345382">
              <w:rPr>
                <w:rFonts w:ascii="Helvetica" w:hAnsi="Helvetica"/>
                <w:color w:val="2F5496" w:themeColor="accent5" w:themeShade="BF"/>
                <w:sz w:val="20"/>
                <w:szCs w:val="20"/>
              </w:rPr>
              <w:t xml:space="preserve"> and</w:t>
            </w:r>
            <w:r w:rsidRPr="00393875">
              <w:rPr>
                <w:rFonts w:ascii="Helvetica" w:hAnsi="Helvetica"/>
                <w:color w:val="2F5496" w:themeColor="accent5" w:themeShade="BF"/>
                <w:sz w:val="20"/>
                <w:szCs w:val="20"/>
              </w:rPr>
              <w:t xml:space="preserve"> reviewed by the administrative staff. To aid in the review </w:t>
            </w:r>
            <w:r w:rsidR="00345382">
              <w:rPr>
                <w:rFonts w:ascii="Helvetica" w:hAnsi="Helvetica"/>
                <w:color w:val="2F5496" w:themeColor="accent5" w:themeShade="BF"/>
                <w:sz w:val="20"/>
                <w:szCs w:val="20"/>
              </w:rPr>
              <w:t>of these</w:t>
            </w:r>
            <w:r w:rsidRPr="00393875">
              <w:rPr>
                <w:rFonts w:ascii="Helvetica" w:hAnsi="Helvetica"/>
                <w:color w:val="2F5496" w:themeColor="accent5" w:themeShade="BF"/>
                <w:sz w:val="20"/>
                <w:szCs w:val="20"/>
              </w:rPr>
              <w:t xml:space="preserve"> sections w</w:t>
            </w:r>
            <w:r w:rsidR="00345382">
              <w:rPr>
                <w:rFonts w:ascii="Helvetica" w:hAnsi="Helvetica"/>
                <w:color w:val="2F5496" w:themeColor="accent5" w:themeShade="BF"/>
                <w:sz w:val="20"/>
                <w:szCs w:val="20"/>
              </w:rPr>
              <w:t>ould be if areas were</w:t>
            </w:r>
            <w:r w:rsidRPr="00393875">
              <w:rPr>
                <w:rFonts w:ascii="Helvetica" w:hAnsi="Helvetica"/>
                <w:color w:val="2F5496" w:themeColor="accent5" w:themeShade="BF"/>
                <w:sz w:val="20"/>
                <w:szCs w:val="20"/>
              </w:rPr>
              <w:t xml:space="preserve"> highlighted in those lesson plans, with specifics of the progression through the assigned curriculum</w:t>
            </w:r>
            <w:r w:rsidR="00345382">
              <w:rPr>
                <w:rFonts w:ascii="Helvetica" w:hAnsi="Helvetica"/>
                <w:color w:val="2F5496" w:themeColor="accent5" w:themeShade="BF"/>
                <w:sz w:val="20"/>
                <w:szCs w:val="20"/>
              </w:rPr>
              <w:t>.</w:t>
            </w:r>
            <w:r w:rsidRPr="00393875">
              <w:rPr>
                <w:rFonts w:ascii="Helvetica" w:hAnsi="Helvetica"/>
                <w:color w:val="2F5496" w:themeColor="accent5" w:themeShade="BF"/>
                <w:sz w:val="20"/>
                <w:szCs w:val="20"/>
              </w:rPr>
              <w:t xml:space="preserve"> </w:t>
            </w:r>
            <w:r w:rsidR="00345382">
              <w:rPr>
                <w:rFonts w:ascii="Helvetica" w:hAnsi="Helvetica"/>
                <w:color w:val="2F5496" w:themeColor="accent5" w:themeShade="BF"/>
                <w:sz w:val="20"/>
                <w:szCs w:val="20"/>
              </w:rPr>
              <w:t>T</w:t>
            </w:r>
            <w:r w:rsidRPr="00393875">
              <w:rPr>
                <w:rFonts w:ascii="Helvetica" w:hAnsi="Helvetica"/>
                <w:color w:val="2F5496" w:themeColor="accent5" w:themeShade="BF"/>
                <w:sz w:val="20"/>
                <w:szCs w:val="20"/>
              </w:rPr>
              <w:t>hat would be beneficial to the inspection team members.</w:t>
            </w:r>
          </w:p>
          <w:p w14:paraId="09AA8050" w14:textId="6D092928" w:rsidR="00393875" w:rsidRDefault="00393875" w:rsidP="00060853">
            <w:pPr>
              <w:spacing w:before="40" w:after="40"/>
              <w:rPr>
                <w:rFonts w:ascii="Helvetica" w:hAnsi="Helvetica"/>
                <w:color w:val="2F5496" w:themeColor="accent5" w:themeShade="BF"/>
                <w:sz w:val="20"/>
                <w:szCs w:val="20"/>
              </w:rPr>
            </w:pPr>
          </w:p>
          <w:p w14:paraId="137CCC8C" w14:textId="527D9058" w:rsidR="00393875" w:rsidRDefault="00393875" w:rsidP="00060853">
            <w:pPr>
              <w:spacing w:before="40" w:after="40"/>
              <w:rPr>
                <w:rFonts w:ascii="Helvetica" w:hAnsi="Helvetica"/>
                <w:sz w:val="20"/>
                <w:szCs w:val="20"/>
              </w:rPr>
            </w:pPr>
            <w:r>
              <w:rPr>
                <w:rFonts w:ascii="Helvetica" w:hAnsi="Helvetica"/>
                <w:color w:val="2F5496" w:themeColor="accent5" w:themeShade="BF"/>
                <w:sz w:val="20"/>
                <w:szCs w:val="20"/>
              </w:rPr>
              <w:t>The last part of this point is the evidence that individual students are successful at the next level. How well do the students that were promoted from 5</w:t>
            </w:r>
            <w:r w:rsidRPr="00393875">
              <w:rPr>
                <w:rFonts w:ascii="Helvetica" w:hAnsi="Helvetica"/>
                <w:color w:val="2F5496" w:themeColor="accent5" w:themeShade="BF"/>
                <w:sz w:val="20"/>
                <w:szCs w:val="20"/>
                <w:vertAlign w:val="superscript"/>
              </w:rPr>
              <w:t>th</w:t>
            </w:r>
            <w:r>
              <w:rPr>
                <w:rFonts w:ascii="Helvetica" w:hAnsi="Helvetica"/>
                <w:color w:val="2F5496" w:themeColor="accent5" w:themeShade="BF"/>
                <w:sz w:val="20"/>
                <w:szCs w:val="20"/>
              </w:rPr>
              <w:t xml:space="preserve"> grade to 6</w:t>
            </w:r>
            <w:r w:rsidRPr="00393875">
              <w:rPr>
                <w:rFonts w:ascii="Helvetica" w:hAnsi="Helvetica"/>
                <w:color w:val="2F5496" w:themeColor="accent5" w:themeShade="BF"/>
                <w:sz w:val="20"/>
                <w:szCs w:val="20"/>
                <w:vertAlign w:val="superscript"/>
              </w:rPr>
              <w:t>th</w:t>
            </w:r>
            <w:r>
              <w:rPr>
                <w:rFonts w:ascii="Helvetica" w:hAnsi="Helvetica"/>
                <w:color w:val="2F5496" w:themeColor="accent5" w:themeShade="BF"/>
                <w:sz w:val="20"/>
                <w:szCs w:val="20"/>
              </w:rPr>
              <w:t xml:space="preserve"> p</w:t>
            </w:r>
            <w:r w:rsidR="00345382">
              <w:rPr>
                <w:rFonts w:ascii="Helvetica" w:hAnsi="Helvetica"/>
                <w:color w:val="2F5496" w:themeColor="accent5" w:themeShade="BF"/>
                <w:sz w:val="20"/>
                <w:szCs w:val="20"/>
              </w:rPr>
              <w:t>er</w:t>
            </w:r>
            <w:r>
              <w:rPr>
                <w:rFonts w:ascii="Helvetica" w:hAnsi="Helvetica"/>
                <w:color w:val="2F5496" w:themeColor="accent5" w:themeShade="BF"/>
                <w:sz w:val="20"/>
                <w:szCs w:val="20"/>
              </w:rPr>
              <w:t xml:space="preserve">form the next year? </w:t>
            </w:r>
            <w:r w:rsidR="00345382">
              <w:rPr>
                <w:rFonts w:ascii="Helvetica" w:hAnsi="Helvetica"/>
                <w:color w:val="2F5496" w:themeColor="accent5" w:themeShade="BF"/>
                <w:sz w:val="20"/>
                <w:szCs w:val="20"/>
              </w:rPr>
              <w:t>Do s</w:t>
            </w:r>
            <w:r>
              <w:rPr>
                <w:rFonts w:ascii="Helvetica" w:hAnsi="Helvetica"/>
                <w:color w:val="2F5496" w:themeColor="accent5" w:themeShade="BF"/>
                <w:sz w:val="20"/>
                <w:szCs w:val="20"/>
              </w:rPr>
              <w:t xml:space="preserve">tudents </w:t>
            </w:r>
            <w:r w:rsidR="00345382">
              <w:rPr>
                <w:rFonts w:ascii="Helvetica" w:hAnsi="Helvetica"/>
                <w:color w:val="2F5496" w:themeColor="accent5" w:themeShade="BF"/>
                <w:sz w:val="20"/>
                <w:szCs w:val="20"/>
              </w:rPr>
              <w:t>who</w:t>
            </w:r>
            <w:r>
              <w:rPr>
                <w:rFonts w:ascii="Helvetica" w:hAnsi="Helvetica"/>
                <w:color w:val="2F5496" w:themeColor="accent5" w:themeShade="BF"/>
                <w:sz w:val="20"/>
                <w:szCs w:val="20"/>
              </w:rPr>
              <w:t xml:space="preserve"> complete Algebra </w:t>
            </w:r>
            <w:proofErr w:type="gramStart"/>
            <w:r>
              <w:rPr>
                <w:rFonts w:ascii="Helvetica" w:hAnsi="Helvetica"/>
                <w:color w:val="2F5496" w:themeColor="accent5" w:themeShade="BF"/>
                <w:sz w:val="20"/>
                <w:szCs w:val="20"/>
              </w:rPr>
              <w:t>1  continue</w:t>
            </w:r>
            <w:proofErr w:type="gramEnd"/>
            <w:r>
              <w:rPr>
                <w:rFonts w:ascii="Helvetica" w:hAnsi="Helvetica"/>
                <w:color w:val="2F5496" w:themeColor="accent5" w:themeShade="BF"/>
                <w:sz w:val="20"/>
                <w:szCs w:val="20"/>
              </w:rPr>
              <w:t xml:space="preserve"> to do well in Algebra 2, or does the success rate drop because the previous year</w:t>
            </w:r>
            <w:r w:rsidR="00345382">
              <w:rPr>
                <w:rFonts w:ascii="Helvetica" w:hAnsi="Helvetica"/>
                <w:color w:val="2F5496" w:themeColor="accent5" w:themeShade="BF"/>
                <w:sz w:val="20"/>
                <w:szCs w:val="20"/>
              </w:rPr>
              <w:t>’</w:t>
            </w:r>
            <w:r>
              <w:rPr>
                <w:rFonts w:ascii="Helvetica" w:hAnsi="Helvetica"/>
                <w:color w:val="2F5496" w:themeColor="accent5" w:themeShade="BF"/>
                <w:sz w:val="20"/>
                <w:szCs w:val="20"/>
              </w:rPr>
              <w:t>s curriculum was not faithfully completed</w:t>
            </w:r>
            <w:r w:rsidR="009868D0">
              <w:rPr>
                <w:rFonts w:ascii="Helvetica" w:hAnsi="Helvetica"/>
                <w:color w:val="2F5496" w:themeColor="accent5" w:themeShade="BF"/>
                <w:sz w:val="20"/>
                <w:szCs w:val="20"/>
              </w:rPr>
              <w:t xml:space="preserve"> or rigorous enough</w:t>
            </w:r>
            <w:r>
              <w:rPr>
                <w:rFonts w:ascii="Helvetica" w:hAnsi="Helvetica"/>
                <w:color w:val="2F5496" w:themeColor="accent5" w:themeShade="BF"/>
                <w:sz w:val="20"/>
                <w:szCs w:val="20"/>
              </w:rPr>
              <w:t xml:space="preserve"> so students are not ready for the next level course?</w:t>
            </w:r>
          </w:p>
          <w:p w14:paraId="2E912258" w14:textId="19AED63E" w:rsidR="00BF5E44" w:rsidRDefault="00BF5E44" w:rsidP="00060853">
            <w:pPr>
              <w:spacing w:before="40" w:after="40"/>
              <w:rPr>
                <w:rFonts w:ascii="Helvetica" w:hAnsi="Helvetica"/>
                <w:sz w:val="20"/>
                <w:szCs w:val="20"/>
              </w:rPr>
            </w:pPr>
          </w:p>
        </w:tc>
      </w:tr>
      <w:tr w:rsidR="00E801A7" w:rsidRPr="00E57715" w14:paraId="2C4FC766" w14:textId="77777777" w:rsidTr="00E801A7">
        <w:trPr>
          <w:trHeight w:val="425"/>
        </w:trPr>
        <w:tc>
          <w:tcPr>
            <w:tcW w:w="10557" w:type="dxa"/>
            <w:gridSpan w:val="2"/>
            <w:shd w:val="clear" w:color="auto" w:fill="FFF2CC"/>
          </w:tcPr>
          <w:p w14:paraId="525F47BC" w14:textId="1A2FCF3D" w:rsidR="00E801A7" w:rsidRPr="00E801A7" w:rsidRDefault="00E801A7" w:rsidP="00060853">
            <w:pPr>
              <w:spacing w:before="40" w:after="40"/>
              <w:rPr>
                <w:rFonts w:ascii="Times New Roman" w:hAnsi="Times New Roman" w:cs="Times New Roman"/>
                <w:sz w:val="20"/>
                <w:szCs w:val="20"/>
              </w:rPr>
            </w:pPr>
            <w:r w:rsidRPr="00E801A7">
              <w:rPr>
                <w:rFonts w:ascii="Times New Roman" w:hAnsi="Times New Roman" w:cs="Times New Roman"/>
                <w:b/>
                <w:bCs/>
              </w:rPr>
              <w:t>c)</w:t>
            </w:r>
            <w:r w:rsidRPr="00E801A7">
              <w:rPr>
                <w:rFonts w:ascii="Times New Roman" w:hAnsi="Times New Roman" w:cs="Times New Roman"/>
              </w:rPr>
              <w:t xml:space="preserve"> </w:t>
            </w:r>
            <w:r w:rsidRPr="00E801A7">
              <w:rPr>
                <w:rFonts w:ascii="Times New Roman" w:hAnsi="Times New Roman" w:cs="Times New Roman"/>
                <w:b/>
                <w:bCs/>
              </w:rPr>
              <w:t>Educators, Instructors, and Teaching Staff</w:t>
            </w:r>
            <w:r w:rsidRPr="00E801A7">
              <w:rPr>
                <w:rFonts w:ascii="Times New Roman" w:hAnsi="Times New Roman" w:cs="Times New Roman"/>
              </w:rPr>
              <w:t xml:space="preserve"> design instruction with the goal of seeing each learner reach his or her potential.</w:t>
            </w:r>
          </w:p>
        </w:tc>
      </w:tr>
      <w:tr w:rsidR="00E801A7" w:rsidRPr="00E57715" w14:paraId="4641D291" w14:textId="77777777" w:rsidTr="007A53AC">
        <w:trPr>
          <w:trHeight w:val="425"/>
        </w:trPr>
        <w:tc>
          <w:tcPr>
            <w:tcW w:w="10557" w:type="dxa"/>
            <w:gridSpan w:val="2"/>
            <w:shd w:val="clear" w:color="auto" w:fill="auto"/>
          </w:tcPr>
          <w:p w14:paraId="37B121B8" w14:textId="0A49AB2B" w:rsidR="00E801A7" w:rsidRDefault="00E801A7" w:rsidP="00E801A7">
            <w:pPr>
              <w:spacing w:before="40" w:after="40"/>
              <w:rPr>
                <w:rFonts w:ascii="Helvetica" w:hAnsi="Helvetica"/>
                <w:sz w:val="20"/>
                <w:szCs w:val="20"/>
              </w:rPr>
            </w:pPr>
            <w:r>
              <w:rPr>
                <w:rFonts w:ascii="Helvetica" w:hAnsi="Helvetica"/>
                <w:sz w:val="20"/>
                <w:szCs w:val="20"/>
              </w:rPr>
              <w:t xml:space="preserve">1) Which ranking best describes the Institution for Indicator 6.1.B(c)? </w:t>
            </w:r>
          </w:p>
          <w:p w14:paraId="0BA14E34" w14:textId="216764F7" w:rsidR="00E801A7" w:rsidRDefault="00E801A7" w:rsidP="00E801A7">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E801A7" w:rsidRPr="00E57715" w14:paraId="0AD5C34E" w14:textId="77777777" w:rsidTr="007A53AC">
        <w:trPr>
          <w:trHeight w:val="425"/>
        </w:trPr>
        <w:tc>
          <w:tcPr>
            <w:tcW w:w="10557" w:type="dxa"/>
            <w:gridSpan w:val="2"/>
            <w:shd w:val="clear" w:color="auto" w:fill="auto"/>
          </w:tcPr>
          <w:p w14:paraId="560A852C" w14:textId="77777777" w:rsidR="00E801A7" w:rsidRDefault="00E801A7" w:rsidP="00060853">
            <w:pPr>
              <w:spacing w:before="40" w:after="40"/>
              <w:rPr>
                <w:rFonts w:ascii="Helvetica" w:hAnsi="Helvetica"/>
                <w:sz w:val="20"/>
                <w:szCs w:val="20"/>
              </w:rPr>
            </w:pPr>
            <w:r>
              <w:rPr>
                <w:rFonts w:ascii="Helvetica" w:hAnsi="Helvetica"/>
                <w:sz w:val="20"/>
                <w:szCs w:val="20"/>
              </w:rPr>
              <w:t>2) Provide a narrative for Indicator 6.1.B(c)    *Include references to evidence that support the narrative.</w:t>
            </w:r>
          </w:p>
          <w:p w14:paraId="37A26E38" w14:textId="77777777" w:rsidR="00E801A7" w:rsidRDefault="00E801A7" w:rsidP="00060853">
            <w:pPr>
              <w:spacing w:before="40" w:after="40"/>
              <w:rPr>
                <w:rFonts w:ascii="Helvetica" w:hAnsi="Helvetica"/>
                <w:sz w:val="20"/>
                <w:szCs w:val="20"/>
              </w:rPr>
            </w:pPr>
          </w:p>
          <w:p w14:paraId="1A6BDB2F" w14:textId="29B0A697" w:rsidR="00E801A7" w:rsidRPr="009868D0" w:rsidRDefault="009868D0" w:rsidP="00060853">
            <w:pPr>
              <w:spacing w:before="40" w:after="40"/>
              <w:rPr>
                <w:rFonts w:ascii="Helvetica" w:hAnsi="Helvetica"/>
                <w:color w:val="2F5496" w:themeColor="accent5" w:themeShade="BF"/>
                <w:sz w:val="20"/>
                <w:szCs w:val="20"/>
              </w:rPr>
            </w:pPr>
            <w:r w:rsidRPr="009868D0">
              <w:rPr>
                <w:rFonts w:ascii="Helvetica" w:hAnsi="Helvetica"/>
                <w:color w:val="2F5496" w:themeColor="accent5" w:themeShade="BF"/>
                <w:sz w:val="20"/>
                <w:szCs w:val="20"/>
              </w:rPr>
              <w:lastRenderedPageBreak/>
              <w:t>Part of our professional development for a teaching staff is understanding the different types of learning styles, and how to plan and structure instruction in such a way that will be effective for the different types of learners we have in the classroom.</w:t>
            </w:r>
          </w:p>
          <w:p w14:paraId="78F3A5DA" w14:textId="362E8279" w:rsidR="009868D0" w:rsidRPr="009868D0" w:rsidRDefault="009868D0" w:rsidP="00060853">
            <w:pPr>
              <w:spacing w:before="40" w:after="40"/>
              <w:rPr>
                <w:rFonts w:ascii="Helvetica" w:hAnsi="Helvetica"/>
                <w:color w:val="2F5496" w:themeColor="accent5" w:themeShade="BF"/>
                <w:sz w:val="20"/>
                <w:szCs w:val="20"/>
              </w:rPr>
            </w:pPr>
          </w:p>
          <w:p w14:paraId="3150338D" w14:textId="42D6491D" w:rsidR="009868D0" w:rsidRPr="009868D0" w:rsidRDefault="009868D0" w:rsidP="00060853">
            <w:pPr>
              <w:spacing w:before="40" w:after="40"/>
              <w:rPr>
                <w:rFonts w:ascii="Helvetica" w:hAnsi="Helvetica"/>
                <w:color w:val="2F5496" w:themeColor="accent5" w:themeShade="BF"/>
                <w:sz w:val="20"/>
                <w:szCs w:val="20"/>
              </w:rPr>
            </w:pPr>
            <w:r w:rsidRPr="009868D0">
              <w:rPr>
                <w:rFonts w:ascii="Helvetica" w:hAnsi="Helvetica"/>
                <w:color w:val="2F5496" w:themeColor="accent5" w:themeShade="BF"/>
                <w:sz w:val="20"/>
                <w:szCs w:val="20"/>
              </w:rPr>
              <w:t>Classroom instructors should have a pretty good idea of the types of learners they have in the classroom</w:t>
            </w:r>
            <w:r w:rsidR="00345382">
              <w:rPr>
                <w:rFonts w:ascii="Helvetica" w:hAnsi="Helvetica"/>
                <w:color w:val="2F5496" w:themeColor="accent5" w:themeShade="BF"/>
                <w:sz w:val="20"/>
                <w:szCs w:val="20"/>
              </w:rPr>
              <w:t>.</w:t>
            </w:r>
            <w:r w:rsidRPr="009868D0">
              <w:rPr>
                <w:rFonts w:ascii="Helvetica" w:hAnsi="Helvetica"/>
                <w:color w:val="2F5496" w:themeColor="accent5" w:themeShade="BF"/>
                <w:sz w:val="20"/>
                <w:szCs w:val="20"/>
              </w:rPr>
              <w:t xml:space="preserve"> </w:t>
            </w:r>
            <w:r w:rsidR="00345382">
              <w:rPr>
                <w:rFonts w:ascii="Helvetica" w:hAnsi="Helvetica"/>
                <w:color w:val="2F5496" w:themeColor="accent5" w:themeShade="BF"/>
                <w:sz w:val="20"/>
                <w:szCs w:val="20"/>
              </w:rPr>
              <w:t>W</w:t>
            </w:r>
            <w:r w:rsidRPr="009868D0">
              <w:rPr>
                <w:rFonts w:ascii="Helvetica" w:hAnsi="Helvetica"/>
                <w:color w:val="2F5496" w:themeColor="accent5" w:themeShade="BF"/>
                <w:sz w:val="20"/>
                <w:szCs w:val="20"/>
              </w:rPr>
              <w:t>hich students need verbal instruction</w:t>
            </w:r>
            <w:r w:rsidR="00345382">
              <w:rPr>
                <w:rFonts w:ascii="Helvetica" w:hAnsi="Helvetica"/>
                <w:color w:val="2F5496" w:themeColor="accent5" w:themeShade="BF"/>
                <w:sz w:val="20"/>
                <w:szCs w:val="20"/>
              </w:rPr>
              <w:t>?</w:t>
            </w:r>
            <w:r w:rsidRPr="009868D0">
              <w:rPr>
                <w:rFonts w:ascii="Helvetica" w:hAnsi="Helvetica"/>
                <w:color w:val="2F5496" w:themeColor="accent5" w:themeShade="BF"/>
                <w:sz w:val="20"/>
                <w:szCs w:val="20"/>
              </w:rPr>
              <w:t xml:space="preserve"> </w:t>
            </w:r>
            <w:r w:rsidR="00345382">
              <w:rPr>
                <w:rFonts w:ascii="Helvetica" w:hAnsi="Helvetica"/>
                <w:color w:val="2F5496" w:themeColor="accent5" w:themeShade="BF"/>
                <w:sz w:val="20"/>
                <w:szCs w:val="20"/>
              </w:rPr>
              <w:t>W</w:t>
            </w:r>
            <w:r w:rsidRPr="009868D0">
              <w:rPr>
                <w:rFonts w:ascii="Helvetica" w:hAnsi="Helvetica"/>
                <w:color w:val="2F5496" w:themeColor="accent5" w:themeShade="BF"/>
                <w:sz w:val="20"/>
                <w:szCs w:val="20"/>
              </w:rPr>
              <w:t>hich ones need visual</w:t>
            </w:r>
            <w:r w:rsidR="00345382">
              <w:rPr>
                <w:rFonts w:ascii="Helvetica" w:hAnsi="Helvetica"/>
                <w:color w:val="2F5496" w:themeColor="accent5" w:themeShade="BF"/>
                <w:sz w:val="20"/>
                <w:szCs w:val="20"/>
              </w:rPr>
              <w:t>?</w:t>
            </w:r>
            <w:r w:rsidRPr="009868D0">
              <w:rPr>
                <w:rFonts w:ascii="Helvetica" w:hAnsi="Helvetica"/>
                <w:color w:val="2F5496" w:themeColor="accent5" w:themeShade="BF"/>
                <w:sz w:val="20"/>
                <w:szCs w:val="20"/>
              </w:rPr>
              <w:t xml:space="preserve"> </w:t>
            </w:r>
            <w:r w:rsidR="00345382">
              <w:rPr>
                <w:rFonts w:ascii="Helvetica" w:hAnsi="Helvetica"/>
                <w:color w:val="2F5496" w:themeColor="accent5" w:themeShade="BF"/>
                <w:sz w:val="20"/>
                <w:szCs w:val="20"/>
              </w:rPr>
              <w:t>W</w:t>
            </w:r>
            <w:r w:rsidRPr="009868D0">
              <w:rPr>
                <w:rFonts w:ascii="Helvetica" w:hAnsi="Helvetica"/>
                <w:color w:val="2F5496" w:themeColor="accent5" w:themeShade="BF"/>
                <w:sz w:val="20"/>
                <w:szCs w:val="20"/>
              </w:rPr>
              <w:t>hich ones need hands</w:t>
            </w:r>
            <w:r w:rsidR="00345382">
              <w:rPr>
                <w:rFonts w:ascii="Helvetica" w:hAnsi="Helvetica"/>
                <w:color w:val="2F5496" w:themeColor="accent5" w:themeShade="BF"/>
                <w:sz w:val="20"/>
                <w:szCs w:val="20"/>
              </w:rPr>
              <w:t>-</w:t>
            </w:r>
            <w:r w:rsidRPr="009868D0">
              <w:rPr>
                <w:rFonts w:ascii="Helvetica" w:hAnsi="Helvetica"/>
                <w:color w:val="2F5496" w:themeColor="accent5" w:themeShade="BF"/>
                <w:sz w:val="20"/>
                <w:szCs w:val="20"/>
              </w:rPr>
              <w:t>on exercises to help the</w:t>
            </w:r>
            <w:r w:rsidR="00345382">
              <w:rPr>
                <w:rFonts w:ascii="Helvetica" w:hAnsi="Helvetica"/>
                <w:color w:val="2F5496" w:themeColor="accent5" w:themeShade="BF"/>
                <w:sz w:val="20"/>
                <w:szCs w:val="20"/>
              </w:rPr>
              <w:t>m</w:t>
            </w:r>
            <w:r w:rsidRPr="009868D0">
              <w:rPr>
                <w:rFonts w:ascii="Helvetica" w:hAnsi="Helvetica"/>
                <w:color w:val="2F5496" w:themeColor="accent5" w:themeShade="BF"/>
                <w:sz w:val="20"/>
                <w:szCs w:val="20"/>
              </w:rPr>
              <w:t xml:space="preserve"> master new material</w:t>
            </w:r>
            <w:r w:rsidR="00345382">
              <w:rPr>
                <w:rFonts w:ascii="Helvetica" w:hAnsi="Helvetica"/>
                <w:color w:val="2F5496" w:themeColor="accent5" w:themeShade="BF"/>
                <w:sz w:val="20"/>
                <w:szCs w:val="20"/>
              </w:rPr>
              <w:t>?</w:t>
            </w:r>
            <w:r w:rsidRPr="009868D0">
              <w:rPr>
                <w:rFonts w:ascii="Helvetica" w:hAnsi="Helvetica"/>
                <w:color w:val="2F5496" w:themeColor="accent5" w:themeShade="BF"/>
                <w:sz w:val="20"/>
                <w:szCs w:val="20"/>
              </w:rPr>
              <w:t xml:space="preserve"> </w:t>
            </w:r>
            <w:r w:rsidR="00345382">
              <w:rPr>
                <w:rFonts w:ascii="Helvetica" w:hAnsi="Helvetica"/>
                <w:color w:val="2F5496" w:themeColor="accent5" w:themeShade="BF"/>
                <w:sz w:val="20"/>
                <w:szCs w:val="20"/>
              </w:rPr>
              <w:t>Instructors</w:t>
            </w:r>
            <w:r w:rsidRPr="009868D0">
              <w:rPr>
                <w:rFonts w:ascii="Helvetica" w:hAnsi="Helvetica"/>
                <w:color w:val="2F5496" w:themeColor="accent5" w:themeShade="BF"/>
                <w:sz w:val="20"/>
                <w:szCs w:val="20"/>
              </w:rPr>
              <w:t xml:space="preserve"> need to incorporate those different learning styles</w:t>
            </w:r>
            <w:r w:rsidR="00345382">
              <w:rPr>
                <w:rFonts w:ascii="Helvetica" w:hAnsi="Helvetica"/>
                <w:color w:val="2F5496" w:themeColor="accent5" w:themeShade="BF"/>
                <w:sz w:val="20"/>
                <w:szCs w:val="20"/>
              </w:rPr>
              <w:t xml:space="preserve"> into</w:t>
            </w:r>
            <w:r w:rsidRPr="009868D0">
              <w:rPr>
                <w:rFonts w:ascii="Helvetica" w:hAnsi="Helvetica"/>
                <w:color w:val="2F5496" w:themeColor="accent5" w:themeShade="BF"/>
                <w:sz w:val="20"/>
                <w:szCs w:val="20"/>
              </w:rPr>
              <w:t xml:space="preserve"> the individual needs of student</w:t>
            </w:r>
            <w:r w:rsidR="00345382">
              <w:rPr>
                <w:rFonts w:ascii="Helvetica" w:hAnsi="Helvetica"/>
                <w:color w:val="2F5496" w:themeColor="accent5" w:themeShade="BF"/>
                <w:sz w:val="20"/>
                <w:szCs w:val="20"/>
              </w:rPr>
              <w:t>s and</w:t>
            </w:r>
            <w:r w:rsidRPr="009868D0">
              <w:rPr>
                <w:rFonts w:ascii="Helvetica" w:hAnsi="Helvetica"/>
                <w:color w:val="2F5496" w:themeColor="accent5" w:themeShade="BF"/>
                <w:sz w:val="20"/>
                <w:szCs w:val="20"/>
              </w:rPr>
              <w:t xml:space="preserve"> into the classroom preparation.</w:t>
            </w:r>
          </w:p>
          <w:p w14:paraId="4341B306" w14:textId="4A7DC5AB" w:rsidR="009868D0" w:rsidRPr="009868D0" w:rsidRDefault="009868D0" w:rsidP="00060853">
            <w:pPr>
              <w:spacing w:before="40" w:after="40"/>
              <w:rPr>
                <w:rFonts w:ascii="Helvetica" w:hAnsi="Helvetica"/>
                <w:color w:val="2F5496" w:themeColor="accent5" w:themeShade="BF"/>
                <w:sz w:val="20"/>
                <w:szCs w:val="20"/>
              </w:rPr>
            </w:pPr>
          </w:p>
          <w:p w14:paraId="56151ED1" w14:textId="404738F9" w:rsidR="009868D0" w:rsidRPr="009868D0" w:rsidRDefault="009868D0" w:rsidP="00060853">
            <w:pPr>
              <w:spacing w:before="40" w:after="40"/>
              <w:rPr>
                <w:rFonts w:ascii="Helvetica" w:hAnsi="Helvetica"/>
                <w:color w:val="2F5496" w:themeColor="accent5" w:themeShade="BF"/>
                <w:sz w:val="20"/>
                <w:szCs w:val="20"/>
              </w:rPr>
            </w:pPr>
            <w:r w:rsidRPr="009868D0">
              <w:rPr>
                <w:rFonts w:ascii="Helvetica" w:hAnsi="Helvetica"/>
                <w:color w:val="2F5496" w:themeColor="accent5" w:themeShade="BF"/>
                <w:sz w:val="20"/>
                <w:szCs w:val="20"/>
              </w:rPr>
              <w:t>There’s also an understanding based on previous assignments, testing</w:t>
            </w:r>
            <w:r w:rsidR="00345382">
              <w:rPr>
                <w:rFonts w:ascii="Helvetica" w:hAnsi="Helvetica"/>
                <w:color w:val="2F5496" w:themeColor="accent5" w:themeShade="BF"/>
                <w:sz w:val="20"/>
                <w:szCs w:val="20"/>
              </w:rPr>
              <w:t>,</w:t>
            </w:r>
            <w:r w:rsidRPr="009868D0">
              <w:rPr>
                <w:rFonts w:ascii="Helvetica" w:hAnsi="Helvetica"/>
                <w:color w:val="2F5496" w:themeColor="accent5" w:themeShade="BF"/>
                <w:sz w:val="20"/>
                <w:szCs w:val="20"/>
              </w:rPr>
              <w:t xml:space="preserve"> and evaluation of students that have educational ga</w:t>
            </w:r>
            <w:r w:rsidR="00345382">
              <w:rPr>
                <w:rFonts w:ascii="Helvetica" w:hAnsi="Helvetica"/>
                <w:color w:val="2F5496" w:themeColor="accent5" w:themeShade="BF"/>
                <w:sz w:val="20"/>
                <w:szCs w:val="20"/>
              </w:rPr>
              <w:t>p</w:t>
            </w:r>
            <w:r w:rsidRPr="009868D0">
              <w:rPr>
                <w:rFonts w:ascii="Helvetica" w:hAnsi="Helvetica"/>
                <w:color w:val="2F5496" w:themeColor="accent5" w:themeShade="BF"/>
                <w:sz w:val="20"/>
                <w:szCs w:val="20"/>
              </w:rPr>
              <w:t>s, and that need to be designed into the lessons as well, so that each student can meet his or her potential.</w:t>
            </w:r>
          </w:p>
          <w:p w14:paraId="290DB28F" w14:textId="0D87F3E4" w:rsidR="009868D0" w:rsidRPr="009868D0" w:rsidRDefault="009868D0" w:rsidP="00060853">
            <w:pPr>
              <w:spacing w:before="40" w:after="40"/>
              <w:rPr>
                <w:rFonts w:ascii="Helvetica" w:hAnsi="Helvetica"/>
                <w:color w:val="2F5496" w:themeColor="accent5" w:themeShade="BF"/>
                <w:sz w:val="20"/>
                <w:szCs w:val="20"/>
              </w:rPr>
            </w:pPr>
          </w:p>
          <w:p w14:paraId="33A4206F" w14:textId="42FB8D57" w:rsidR="009868D0" w:rsidRDefault="009868D0" w:rsidP="00060853">
            <w:pPr>
              <w:spacing w:before="40" w:after="40"/>
              <w:rPr>
                <w:rFonts w:ascii="Helvetica" w:hAnsi="Helvetica"/>
                <w:sz w:val="20"/>
                <w:szCs w:val="20"/>
              </w:rPr>
            </w:pPr>
            <w:r w:rsidRPr="009868D0">
              <w:rPr>
                <w:rFonts w:ascii="Helvetica" w:hAnsi="Helvetica"/>
                <w:color w:val="2F5496" w:themeColor="accent5" w:themeShade="BF"/>
                <w:sz w:val="20"/>
                <w:szCs w:val="20"/>
              </w:rPr>
              <w:t>Again, lesson plans and individual education plans are appropriate evidence for this indicator, but the highlighted portions and</w:t>
            </w:r>
            <w:r w:rsidR="00345382">
              <w:rPr>
                <w:rFonts w:ascii="Helvetica" w:hAnsi="Helvetica"/>
                <w:color w:val="2F5496" w:themeColor="accent5" w:themeShade="BF"/>
                <w:sz w:val="20"/>
                <w:szCs w:val="20"/>
              </w:rPr>
              <w:t>/</w:t>
            </w:r>
            <w:r w:rsidRPr="009868D0">
              <w:rPr>
                <w:rFonts w:ascii="Helvetica" w:hAnsi="Helvetica"/>
                <w:color w:val="2F5496" w:themeColor="accent5" w:themeShade="BF"/>
                <w:sz w:val="20"/>
                <w:szCs w:val="20"/>
              </w:rPr>
              <w:t>or notes for the site visit team will be notes on those specific learning style segments that have been included in the lesson presentation.</w:t>
            </w:r>
          </w:p>
          <w:p w14:paraId="6637EEEC" w14:textId="36C4581E" w:rsidR="00E801A7" w:rsidRDefault="00E801A7" w:rsidP="00060853">
            <w:pPr>
              <w:spacing w:before="40" w:after="40"/>
              <w:rPr>
                <w:rFonts w:ascii="Helvetica" w:hAnsi="Helvetica"/>
                <w:sz w:val="20"/>
                <w:szCs w:val="20"/>
              </w:rPr>
            </w:pPr>
          </w:p>
        </w:tc>
      </w:tr>
    </w:tbl>
    <w:p w14:paraId="6FF81549" w14:textId="77777777" w:rsidR="002162A8" w:rsidRPr="002A4CAD" w:rsidRDefault="002162A8">
      <w:pPr>
        <w:rPr>
          <w:sz w:val="10"/>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F34F07" w:rsidRPr="00E57715" w14:paraId="626446DE" w14:textId="77777777" w:rsidTr="0032130C">
        <w:trPr>
          <w:trHeight w:val="206"/>
        </w:trPr>
        <w:tc>
          <w:tcPr>
            <w:tcW w:w="10557" w:type="dxa"/>
            <w:gridSpan w:val="2"/>
            <w:shd w:val="clear" w:color="auto" w:fill="FFF2CC"/>
          </w:tcPr>
          <w:p w14:paraId="43503274" w14:textId="4E03B6B0" w:rsidR="00A0149D" w:rsidRPr="00BF5E44" w:rsidRDefault="00E801A7" w:rsidP="00A0149D">
            <w:pPr>
              <w:spacing w:before="40" w:after="40"/>
              <w:jc w:val="center"/>
              <w:rPr>
                <w:rFonts w:ascii="Helvetica" w:hAnsi="Helvetica"/>
                <w:b/>
                <w:sz w:val="20"/>
                <w:szCs w:val="20"/>
              </w:rPr>
            </w:pPr>
            <w:r>
              <w:rPr>
                <w:rFonts w:ascii="Helvetica" w:hAnsi="Helvetica"/>
                <w:b/>
                <w:sz w:val="20"/>
                <w:szCs w:val="20"/>
              </w:rPr>
              <w:t>Group</w:t>
            </w:r>
            <w:r w:rsidR="00A0149D" w:rsidRPr="00BF5E44">
              <w:rPr>
                <w:rFonts w:ascii="Helvetica" w:hAnsi="Helvetica"/>
                <w:b/>
                <w:sz w:val="20"/>
                <w:szCs w:val="20"/>
              </w:rPr>
              <w:t xml:space="preserve"> Two: Teaching Learning / Standard Six: Curriculum Alignment</w:t>
            </w:r>
          </w:p>
          <w:p w14:paraId="39D60400" w14:textId="23459D92" w:rsidR="00A008FC" w:rsidRPr="007D3044" w:rsidRDefault="00A0149D" w:rsidP="00A0149D">
            <w:pPr>
              <w:spacing w:before="40" w:after="40"/>
              <w:rPr>
                <w:rFonts w:ascii="Helvetica" w:hAnsi="Helvetica"/>
                <w:b/>
                <w:sz w:val="20"/>
                <w:szCs w:val="20"/>
              </w:rPr>
            </w:pPr>
            <w:r w:rsidRPr="00BF5E44">
              <w:rPr>
                <w:rFonts w:ascii="Helvetica" w:hAnsi="Helvetica"/>
                <w:b/>
                <w:sz w:val="20"/>
                <w:szCs w:val="20"/>
              </w:rPr>
              <w:t>Indicator 6.</w:t>
            </w:r>
            <w:r w:rsidR="00BF5E44" w:rsidRPr="00BF5E44">
              <w:rPr>
                <w:rFonts w:ascii="Helvetica" w:hAnsi="Helvetica"/>
                <w:b/>
                <w:sz w:val="20"/>
                <w:szCs w:val="20"/>
              </w:rPr>
              <w:t>2</w:t>
            </w:r>
            <w:r w:rsidRPr="00BF5E44">
              <w:rPr>
                <w:rFonts w:ascii="Helvetica" w:hAnsi="Helvetica"/>
                <w:b/>
                <w:sz w:val="20"/>
                <w:szCs w:val="20"/>
              </w:rPr>
              <w:t xml:space="preserve"> </w:t>
            </w:r>
            <w:r w:rsidR="00BF5E44" w:rsidRPr="00BF5E44">
              <w:rPr>
                <w:rFonts w:ascii="Helvetica" w:hAnsi="Helvetica"/>
                <w:b/>
                <w:sz w:val="20"/>
                <w:szCs w:val="20"/>
                <w:u w:val="single"/>
              </w:rPr>
              <w:t>Curriculum Alignment:</w:t>
            </w:r>
            <w:r w:rsidR="00BF5E44" w:rsidRPr="00BF5E44">
              <w:rPr>
                <w:rFonts w:ascii="Helvetica" w:hAnsi="Helvetica"/>
                <w:b/>
                <w:sz w:val="20"/>
                <w:szCs w:val="20"/>
              </w:rPr>
              <w:br/>
            </w:r>
            <w:r w:rsidR="00BF5E44" w:rsidRPr="00BF5E44">
              <w:rPr>
                <w:rFonts w:ascii="Helvetica" w:hAnsi="Helvetica"/>
                <w:bCs/>
                <w:sz w:val="20"/>
                <w:szCs w:val="20"/>
              </w:rPr>
              <w:t xml:space="preserve">The </w:t>
            </w:r>
            <w:r w:rsidR="00FD111A">
              <w:rPr>
                <w:rFonts w:ascii="Helvetica" w:hAnsi="Helvetica"/>
                <w:bCs/>
                <w:sz w:val="20"/>
                <w:szCs w:val="20"/>
              </w:rPr>
              <w:t>I</w:t>
            </w:r>
            <w:r w:rsidR="00BF5E44" w:rsidRPr="00BF5E44">
              <w:rPr>
                <w:rFonts w:ascii="Helvetica" w:hAnsi="Helvetica"/>
                <w:bCs/>
                <w:sz w:val="20"/>
                <w:szCs w:val="20"/>
              </w:rPr>
              <w:t>nstitution implements a process to ensure the curriculum is aligned to standards and best practices.</w:t>
            </w:r>
          </w:p>
        </w:tc>
      </w:tr>
      <w:tr w:rsidR="00F34F07" w:rsidRPr="00E57715" w14:paraId="286E95F2" w14:textId="77777777" w:rsidTr="0032130C">
        <w:trPr>
          <w:trHeight w:val="389"/>
        </w:trPr>
        <w:tc>
          <w:tcPr>
            <w:tcW w:w="1897" w:type="dxa"/>
            <w:shd w:val="clear" w:color="auto" w:fill="FFF2CC"/>
          </w:tcPr>
          <w:p w14:paraId="3BFFAECE" w14:textId="178C59C9" w:rsidR="00F34F07" w:rsidRPr="00310CB8" w:rsidRDefault="00F34F07" w:rsidP="00417662">
            <w:pPr>
              <w:spacing w:before="40" w:after="40"/>
              <w:jc w:val="center"/>
              <w:rPr>
                <w:rStyle w:val="BookTitle"/>
                <w:rFonts w:ascii="Helvetica" w:hAnsi="Helvetica"/>
                <w:b/>
                <w:i w:val="0"/>
              </w:rPr>
            </w:pPr>
            <w:r w:rsidRPr="00060853">
              <w:rPr>
                <w:rStyle w:val="BookTitle"/>
                <w:rFonts w:ascii="Helvetica" w:hAnsi="Helvetica"/>
                <w:b/>
                <w:i w:val="0"/>
              </w:rPr>
              <w:t xml:space="preserve">Indicator </w:t>
            </w:r>
            <w:r w:rsidR="00060853" w:rsidRPr="00060853">
              <w:rPr>
                <w:rFonts w:ascii="Helvetica" w:hAnsi="Helvetica"/>
                <w:b/>
                <w:sz w:val="20"/>
                <w:szCs w:val="20"/>
              </w:rPr>
              <w:t>6</w:t>
            </w:r>
            <w:r w:rsidRPr="00060853">
              <w:rPr>
                <w:rFonts w:ascii="Helvetica" w:hAnsi="Helvetica"/>
                <w:b/>
                <w:sz w:val="20"/>
                <w:szCs w:val="20"/>
              </w:rPr>
              <w:t>.</w:t>
            </w:r>
            <w:proofErr w:type="gramStart"/>
            <w:r w:rsidRPr="00060853">
              <w:rPr>
                <w:rFonts w:ascii="Helvetica" w:hAnsi="Helvetica"/>
                <w:b/>
                <w:sz w:val="20"/>
                <w:szCs w:val="20"/>
              </w:rPr>
              <w:t>2</w:t>
            </w:r>
            <w:r w:rsidRPr="00310CB8">
              <w:rPr>
                <w:rFonts w:ascii="Helvetica" w:hAnsi="Helvetica"/>
                <w:b/>
                <w:sz w:val="20"/>
                <w:szCs w:val="20"/>
              </w:rPr>
              <w:t>.A</w:t>
            </w:r>
            <w:proofErr w:type="gramEnd"/>
          </w:p>
        </w:tc>
        <w:tc>
          <w:tcPr>
            <w:tcW w:w="8660" w:type="dxa"/>
            <w:shd w:val="clear" w:color="auto" w:fill="FFF2CC"/>
          </w:tcPr>
          <w:p w14:paraId="5AE1EDD9" w14:textId="0716CC9E" w:rsidR="00F34F07" w:rsidRPr="007D3044" w:rsidRDefault="00BF5E44" w:rsidP="00417662">
            <w:pPr>
              <w:spacing w:before="40" w:after="40"/>
              <w:rPr>
                <w:rFonts w:ascii="Helvetica" w:hAnsi="Helvetica"/>
                <w:sz w:val="20"/>
                <w:szCs w:val="20"/>
              </w:rPr>
            </w:pPr>
            <w:r>
              <w:rPr>
                <w:rFonts w:ascii="Helvetica" w:hAnsi="Helvetica"/>
                <w:sz w:val="20"/>
                <w:szCs w:val="20"/>
              </w:rPr>
              <w:t>Curriculum Alignment (</w:t>
            </w:r>
            <w:proofErr w:type="gramStart"/>
            <w:r>
              <w:rPr>
                <w:rFonts w:ascii="Helvetica" w:hAnsi="Helvetica"/>
                <w:sz w:val="20"/>
                <w:szCs w:val="20"/>
              </w:rPr>
              <w:t>Standards)</w:t>
            </w:r>
            <w:r w:rsidR="007D3044" w:rsidRPr="007D3044">
              <w:rPr>
                <w:rFonts w:ascii="Helvetica" w:hAnsi="Helvetica"/>
                <w:sz w:val="20"/>
                <w:szCs w:val="20"/>
              </w:rPr>
              <w:t xml:space="preserve">   </w:t>
            </w:r>
            <w:proofErr w:type="gramEnd"/>
            <w:r w:rsidR="007D3044" w:rsidRPr="007D3044">
              <w:rPr>
                <w:rFonts w:ascii="Helvetica" w:hAnsi="Helvetica"/>
                <w:sz w:val="20"/>
                <w:szCs w:val="20"/>
              </w:rPr>
              <w:t xml:space="preserve">   </w:t>
            </w:r>
            <w:r w:rsidR="00F34F07" w:rsidRPr="007D3044">
              <w:rPr>
                <w:rFonts w:ascii="Helvetica" w:hAnsi="Helvetica"/>
                <w:sz w:val="20"/>
                <w:szCs w:val="20"/>
              </w:rPr>
              <w:t xml:space="preserve">                             (K-12 Accreditation Manual</w:t>
            </w:r>
            <w:r w:rsidR="00C77E0C" w:rsidRPr="007D3044">
              <w:rPr>
                <w:rFonts w:ascii="Helvetica" w:hAnsi="Helvetica"/>
                <w:sz w:val="20"/>
                <w:szCs w:val="20"/>
              </w:rPr>
              <w:t>,</w:t>
            </w:r>
            <w:r w:rsidR="00F34F07" w:rsidRPr="007D3044">
              <w:rPr>
                <w:rFonts w:ascii="Helvetica" w:hAnsi="Helvetica"/>
                <w:sz w:val="20"/>
                <w:szCs w:val="20"/>
              </w:rPr>
              <w:t xml:space="preserve"> Page </w:t>
            </w:r>
            <w:r>
              <w:rPr>
                <w:rFonts w:ascii="Helvetica" w:hAnsi="Helvetica"/>
                <w:sz w:val="20"/>
                <w:szCs w:val="20"/>
              </w:rPr>
              <w:t>1</w:t>
            </w:r>
            <w:r w:rsidR="00811D33">
              <w:rPr>
                <w:rFonts w:ascii="Helvetica" w:hAnsi="Helvetica"/>
                <w:sz w:val="20"/>
                <w:szCs w:val="20"/>
              </w:rPr>
              <w:t>2</w:t>
            </w:r>
            <w:r w:rsidR="00F802C3">
              <w:rPr>
                <w:rFonts w:ascii="Helvetica" w:hAnsi="Helvetica"/>
                <w:sz w:val="20"/>
                <w:szCs w:val="20"/>
              </w:rPr>
              <w:t>4</w:t>
            </w:r>
            <w:r w:rsidR="00F34F07" w:rsidRPr="007D3044">
              <w:rPr>
                <w:rFonts w:ascii="Helvetica" w:hAnsi="Helvetica"/>
                <w:sz w:val="20"/>
                <w:szCs w:val="20"/>
              </w:rPr>
              <w:t>)</w:t>
            </w:r>
          </w:p>
        </w:tc>
      </w:tr>
      <w:tr w:rsidR="00F34F07" w:rsidRPr="00E57715" w14:paraId="4F5D9ABF" w14:textId="77777777" w:rsidTr="0032130C">
        <w:trPr>
          <w:trHeight w:val="425"/>
        </w:trPr>
        <w:tc>
          <w:tcPr>
            <w:tcW w:w="10557" w:type="dxa"/>
            <w:gridSpan w:val="2"/>
            <w:shd w:val="clear" w:color="auto" w:fill="FFF2CC"/>
          </w:tcPr>
          <w:p w14:paraId="357B1EE9" w14:textId="623F676D" w:rsidR="00F34F07" w:rsidRPr="00811D33" w:rsidRDefault="00811D33" w:rsidP="00466362">
            <w:pPr>
              <w:spacing w:before="40" w:after="40"/>
              <w:rPr>
                <w:rFonts w:ascii="Times New Roman" w:hAnsi="Times New Roman" w:cs="Times New Roman"/>
                <w:b/>
                <w:sz w:val="20"/>
                <w:szCs w:val="20"/>
              </w:rPr>
            </w:pPr>
            <w:r w:rsidRPr="00811D33">
              <w:rPr>
                <w:rFonts w:ascii="Times New Roman" w:hAnsi="Times New Roman" w:cs="Times New Roman"/>
                <w:b/>
              </w:rPr>
              <w:t>a)</w:t>
            </w:r>
            <w:r w:rsidRPr="00811D33">
              <w:rPr>
                <w:rFonts w:ascii="Times New Roman" w:hAnsi="Times New Roman" w:cs="Times New Roman"/>
              </w:rPr>
              <w:t xml:space="preserve"> </w:t>
            </w:r>
            <w:r w:rsidRPr="00811D33">
              <w:rPr>
                <w:rFonts w:ascii="Times New Roman" w:hAnsi="Times New Roman" w:cs="Times New Roman"/>
                <w:b/>
              </w:rPr>
              <w:t>The Institution</w:t>
            </w:r>
            <w:r w:rsidRPr="00811D33">
              <w:rPr>
                <w:rFonts w:ascii="Times New Roman" w:hAnsi="Times New Roman" w:cs="Times New Roman"/>
                <w:u w:val="single"/>
              </w:rPr>
              <w:t xml:space="preserve"> implements a systematic process</w:t>
            </w:r>
            <w:r w:rsidRPr="00811D33">
              <w:rPr>
                <w:rFonts w:ascii="Times New Roman" w:hAnsi="Times New Roman" w:cs="Times New Roman"/>
              </w:rPr>
              <w:t xml:space="preserve"> to ensure the curriculum and instruction is clearly aligned to a </w:t>
            </w:r>
            <w:r w:rsidRPr="00811D33">
              <w:rPr>
                <w:rFonts w:ascii="Times New Roman" w:hAnsi="Times New Roman" w:cs="Times New Roman"/>
                <w:u w:val="single"/>
              </w:rPr>
              <w:t>recognized, rigorous</w:t>
            </w:r>
            <w:r w:rsidRPr="00811D33">
              <w:rPr>
                <w:rFonts w:ascii="Times New Roman" w:hAnsi="Times New Roman" w:cs="Times New Roman"/>
              </w:rPr>
              <w:t xml:space="preserve"> set of standards.</w:t>
            </w:r>
          </w:p>
        </w:tc>
      </w:tr>
      <w:tr w:rsidR="00F34F07" w:rsidRPr="00E57715" w14:paraId="2FCCA571" w14:textId="77777777" w:rsidTr="00417662">
        <w:trPr>
          <w:trHeight w:val="425"/>
        </w:trPr>
        <w:tc>
          <w:tcPr>
            <w:tcW w:w="10557" w:type="dxa"/>
            <w:gridSpan w:val="2"/>
            <w:shd w:val="clear" w:color="auto" w:fill="auto"/>
          </w:tcPr>
          <w:p w14:paraId="550683E0" w14:textId="5939685B" w:rsidR="00F34F07" w:rsidRDefault="00F34F07" w:rsidP="00417662">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60853">
              <w:rPr>
                <w:rFonts w:ascii="Helvetica" w:hAnsi="Helvetica"/>
                <w:sz w:val="20"/>
                <w:szCs w:val="20"/>
              </w:rPr>
              <w:t>6</w:t>
            </w:r>
            <w:r>
              <w:rPr>
                <w:rFonts w:ascii="Helvetica" w:hAnsi="Helvetica"/>
                <w:sz w:val="20"/>
                <w:szCs w:val="20"/>
              </w:rPr>
              <w:t xml:space="preserve">.2.A(a)? </w:t>
            </w:r>
          </w:p>
          <w:p w14:paraId="75FE1731" w14:textId="77777777" w:rsidR="00F34F07" w:rsidRPr="00D643BF" w:rsidRDefault="00F34F07" w:rsidP="00417662">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6B9A1091" w14:textId="77777777" w:rsidTr="00417662">
        <w:trPr>
          <w:trHeight w:val="425"/>
        </w:trPr>
        <w:tc>
          <w:tcPr>
            <w:tcW w:w="10557" w:type="dxa"/>
            <w:gridSpan w:val="2"/>
            <w:shd w:val="clear" w:color="auto" w:fill="auto"/>
          </w:tcPr>
          <w:p w14:paraId="18B0B731" w14:textId="77331187" w:rsidR="00F34F07" w:rsidRPr="00B9603C" w:rsidRDefault="00F34F07" w:rsidP="00417662">
            <w:pPr>
              <w:spacing w:before="40" w:after="40"/>
              <w:rPr>
                <w:rFonts w:ascii="Helvetica" w:hAnsi="Helvetica"/>
                <w:sz w:val="20"/>
                <w:szCs w:val="20"/>
              </w:rPr>
            </w:pPr>
            <w:r>
              <w:rPr>
                <w:rFonts w:ascii="Helvetica" w:hAnsi="Helvetica"/>
                <w:sz w:val="20"/>
                <w:szCs w:val="20"/>
              </w:rPr>
              <w:t xml:space="preserve">2) Provide a narrative for Indicator </w:t>
            </w:r>
            <w:r w:rsidR="00060853">
              <w:rPr>
                <w:rFonts w:ascii="Helvetica" w:hAnsi="Helvetica"/>
                <w:sz w:val="20"/>
                <w:szCs w:val="20"/>
              </w:rPr>
              <w:t>6</w:t>
            </w:r>
            <w:r>
              <w:rPr>
                <w:rFonts w:ascii="Helvetica" w:hAnsi="Helvetica"/>
                <w:sz w:val="20"/>
                <w:szCs w:val="20"/>
              </w:rPr>
              <w:t>.2.A(</w:t>
            </w:r>
            <w:proofErr w:type="gramStart"/>
            <w:r>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E801A7">
              <w:rPr>
                <w:rFonts w:ascii="Helvetica" w:hAnsi="Helvetica"/>
                <w:sz w:val="20"/>
                <w:szCs w:val="20"/>
              </w:rPr>
              <w:t>evidence</w:t>
            </w:r>
            <w:r>
              <w:rPr>
                <w:rFonts w:ascii="Helvetica" w:hAnsi="Helvetica"/>
                <w:sz w:val="20"/>
                <w:szCs w:val="20"/>
              </w:rPr>
              <w:t xml:space="preserve"> that support the narrative:</w:t>
            </w:r>
          </w:p>
          <w:p w14:paraId="4E70A1B3" w14:textId="77777777" w:rsidR="00F34F07" w:rsidRDefault="00F34F07" w:rsidP="00417662">
            <w:pPr>
              <w:spacing w:before="40" w:after="40"/>
              <w:rPr>
                <w:rFonts w:ascii="Helvetica" w:hAnsi="Helvetica"/>
                <w:sz w:val="20"/>
                <w:szCs w:val="20"/>
              </w:rPr>
            </w:pPr>
          </w:p>
          <w:p w14:paraId="249ACC5F" w14:textId="7C7A2CC1" w:rsidR="00EA724A" w:rsidRPr="00FF1B12" w:rsidRDefault="00FF1B12" w:rsidP="00417662">
            <w:pPr>
              <w:spacing w:before="40" w:after="40"/>
              <w:rPr>
                <w:rFonts w:ascii="Helvetica" w:hAnsi="Helvetica"/>
                <w:color w:val="2F5496" w:themeColor="accent5" w:themeShade="BF"/>
                <w:sz w:val="20"/>
                <w:szCs w:val="20"/>
              </w:rPr>
            </w:pPr>
            <w:r>
              <w:rPr>
                <w:rFonts w:ascii="Helvetica" w:hAnsi="Helvetica"/>
                <w:sz w:val="20"/>
                <w:szCs w:val="20"/>
              </w:rPr>
              <w:t xml:space="preserve"> </w:t>
            </w:r>
            <w:r w:rsidRPr="00FF1B12">
              <w:rPr>
                <w:rFonts w:ascii="Helvetica" w:hAnsi="Helvetica"/>
                <w:color w:val="2F5496" w:themeColor="accent5" w:themeShade="BF"/>
                <w:sz w:val="20"/>
                <w:szCs w:val="20"/>
              </w:rPr>
              <w:t>What is the difference between the quality curriculum in indicator 6.1 and curriculum alignment?</w:t>
            </w:r>
          </w:p>
          <w:p w14:paraId="21EB60AC" w14:textId="77777777" w:rsidR="00FF1B12" w:rsidRPr="00FF1B12" w:rsidRDefault="00FF1B12" w:rsidP="00417662">
            <w:pPr>
              <w:spacing w:before="40" w:after="40"/>
              <w:rPr>
                <w:rFonts w:ascii="Helvetica" w:hAnsi="Helvetica"/>
                <w:color w:val="2F5496" w:themeColor="accent5" w:themeShade="BF"/>
                <w:sz w:val="20"/>
                <w:szCs w:val="20"/>
              </w:rPr>
            </w:pPr>
          </w:p>
          <w:p w14:paraId="2767B177" w14:textId="16CA80AA" w:rsidR="00FF1B12" w:rsidRPr="00FF1B12" w:rsidRDefault="00FF1B12" w:rsidP="00417662">
            <w:pPr>
              <w:spacing w:before="40" w:after="40"/>
              <w:rPr>
                <w:rFonts w:ascii="Helvetica" w:hAnsi="Helvetica"/>
                <w:color w:val="2F5496" w:themeColor="accent5" w:themeShade="BF"/>
                <w:sz w:val="20"/>
                <w:szCs w:val="20"/>
              </w:rPr>
            </w:pPr>
            <w:r w:rsidRPr="00FF1B12">
              <w:rPr>
                <w:rFonts w:ascii="Helvetica" w:hAnsi="Helvetica"/>
                <w:color w:val="2F5496" w:themeColor="accent5" w:themeShade="BF"/>
                <w:sz w:val="20"/>
                <w:szCs w:val="20"/>
              </w:rPr>
              <w:t>In 6.1 we were talking about the quality of the curriculum based on the vision and mission of the school. How does it meet the needs of the students the school serv</w:t>
            </w:r>
            <w:r w:rsidR="00366425">
              <w:rPr>
                <w:rFonts w:ascii="Helvetica" w:hAnsi="Helvetica"/>
                <w:color w:val="2F5496" w:themeColor="accent5" w:themeShade="BF"/>
                <w:sz w:val="20"/>
                <w:szCs w:val="20"/>
              </w:rPr>
              <w:t>es</w:t>
            </w:r>
            <w:r w:rsidR="004867F6">
              <w:rPr>
                <w:rFonts w:ascii="Helvetica" w:hAnsi="Helvetica"/>
                <w:color w:val="2F5496" w:themeColor="accent5" w:themeShade="BF"/>
                <w:sz w:val="20"/>
                <w:szCs w:val="20"/>
              </w:rPr>
              <w:t>?</w:t>
            </w:r>
            <w:r w:rsidRPr="00FF1B12">
              <w:rPr>
                <w:rFonts w:ascii="Helvetica" w:hAnsi="Helvetica"/>
                <w:color w:val="2F5496" w:themeColor="accent5" w:themeShade="BF"/>
                <w:sz w:val="20"/>
                <w:szCs w:val="20"/>
              </w:rPr>
              <w:t xml:space="preserve"> </w:t>
            </w:r>
            <w:r w:rsidR="004867F6">
              <w:rPr>
                <w:rFonts w:ascii="Helvetica" w:hAnsi="Helvetica"/>
                <w:color w:val="2F5496" w:themeColor="accent5" w:themeShade="BF"/>
                <w:sz w:val="20"/>
                <w:szCs w:val="20"/>
              </w:rPr>
              <w:t>N</w:t>
            </w:r>
            <w:r w:rsidRPr="00FF1B12">
              <w:rPr>
                <w:rFonts w:ascii="Helvetica" w:hAnsi="Helvetica"/>
                <w:color w:val="2F5496" w:themeColor="accent5" w:themeShade="BF"/>
                <w:sz w:val="20"/>
                <w:szCs w:val="20"/>
              </w:rPr>
              <w:t>ow we’re talking about recognized rigorous status standards</w:t>
            </w:r>
            <w:r w:rsidR="004867F6">
              <w:rPr>
                <w:rFonts w:ascii="Helvetica" w:hAnsi="Helvetica"/>
                <w:color w:val="2F5496" w:themeColor="accent5" w:themeShade="BF"/>
                <w:sz w:val="20"/>
                <w:szCs w:val="20"/>
              </w:rPr>
              <w:t>.</w:t>
            </w:r>
            <w:r w:rsidRPr="00FF1B12">
              <w:rPr>
                <w:rFonts w:ascii="Helvetica" w:hAnsi="Helvetica"/>
                <w:color w:val="2F5496" w:themeColor="accent5" w:themeShade="BF"/>
                <w:sz w:val="20"/>
                <w:szCs w:val="20"/>
              </w:rPr>
              <w:t xml:space="preserve"> </w:t>
            </w:r>
            <w:r w:rsidR="004867F6">
              <w:rPr>
                <w:rFonts w:ascii="Helvetica" w:hAnsi="Helvetica"/>
                <w:color w:val="2F5496" w:themeColor="accent5" w:themeShade="BF"/>
                <w:sz w:val="20"/>
                <w:szCs w:val="20"/>
              </w:rPr>
              <w:t>We’re</w:t>
            </w:r>
            <w:r w:rsidRPr="00FF1B12">
              <w:rPr>
                <w:rFonts w:ascii="Helvetica" w:hAnsi="Helvetica"/>
                <w:color w:val="2F5496" w:themeColor="accent5" w:themeShade="BF"/>
                <w:sz w:val="20"/>
                <w:szCs w:val="20"/>
              </w:rPr>
              <w:t xml:space="preserve"> talking about national curriculum standards and</w:t>
            </w:r>
            <w:r w:rsidR="004867F6">
              <w:rPr>
                <w:rFonts w:ascii="Helvetica" w:hAnsi="Helvetica"/>
                <w:color w:val="2F5496" w:themeColor="accent5" w:themeShade="BF"/>
                <w:sz w:val="20"/>
                <w:szCs w:val="20"/>
              </w:rPr>
              <w:t>/</w:t>
            </w:r>
            <w:r w:rsidRPr="00FF1B12">
              <w:rPr>
                <w:rFonts w:ascii="Helvetica" w:hAnsi="Helvetica"/>
                <w:color w:val="2F5496" w:themeColor="accent5" w:themeShade="BF"/>
                <w:sz w:val="20"/>
                <w:szCs w:val="20"/>
              </w:rPr>
              <w:t xml:space="preserve">or Florida alignment standards. </w:t>
            </w:r>
          </w:p>
          <w:p w14:paraId="0E072A14" w14:textId="77777777" w:rsidR="00FF1B12" w:rsidRPr="00FF1B12" w:rsidRDefault="00FF1B12" w:rsidP="00417662">
            <w:pPr>
              <w:spacing w:before="40" w:after="40"/>
              <w:rPr>
                <w:rFonts w:ascii="Helvetica" w:hAnsi="Helvetica"/>
                <w:color w:val="2F5496" w:themeColor="accent5" w:themeShade="BF"/>
                <w:sz w:val="20"/>
                <w:szCs w:val="20"/>
              </w:rPr>
            </w:pPr>
          </w:p>
          <w:p w14:paraId="5DE877A1" w14:textId="0A0CB65B" w:rsidR="00FF1B12" w:rsidRPr="00FF1B12" w:rsidRDefault="00FF1B12" w:rsidP="00417662">
            <w:pPr>
              <w:spacing w:before="40" w:after="40"/>
              <w:rPr>
                <w:rFonts w:ascii="Helvetica" w:hAnsi="Helvetica"/>
                <w:color w:val="2F5496" w:themeColor="accent5" w:themeShade="BF"/>
                <w:sz w:val="20"/>
                <w:szCs w:val="20"/>
              </w:rPr>
            </w:pPr>
            <w:r w:rsidRPr="00FF1B12">
              <w:rPr>
                <w:rFonts w:ascii="Helvetica" w:hAnsi="Helvetica"/>
                <w:color w:val="2F5496" w:themeColor="accent5" w:themeShade="BF"/>
                <w:sz w:val="20"/>
                <w:szCs w:val="20"/>
              </w:rPr>
              <w:t xml:space="preserve">We may not be a big fan of the Florida Department of Education website </w:t>
            </w:r>
            <w:r w:rsidR="004867F6">
              <w:rPr>
                <w:rFonts w:ascii="Helvetica" w:hAnsi="Helvetica"/>
                <w:color w:val="2F5496" w:themeColor="accent5" w:themeShade="BF"/>
                <w:sz w:val="20"/>
                <w:szCs w:val="20"/>
              </w:rPr>
              <w:t>(</w:t>
            </w:r>
            <w:r w:rsidRPr="00FF1B12">
              <w:rPr>
                <w:rFonts w:ascii="Helvetica" w:hAnsi="Helvetica"/>
                <w:color w:val="2F5496" w:themeColor="accent5" w:themeShade="BF"/>
                <w:sz w:val="20"/>
                <w:szCs w:val="20"/>
              </w:rPr>
              <w:t>cPalms.org</w:t>
            </w:r>
            <w:r w:rsidR="004867F6">
              <w:rPr>
                <w:rFonts w:ascii="Helvetica" w:hAnsi="Helvetica"/>
                <w:color w:val="2F5496" w:themeColor="accent5" w:themeShade="BF"/>
                <w:sz w:val="20"/>
                <w:szCs w:val="20"/>
              </w:rPr>
              <w:t>)</w:t>
            </w:r>
            <w:r w:rsidRPr="00FF1B12">
              <w:rPr>
                <w:rFonts w:ascii="Helvetica" w:hAnsi="Helvetica"/>
                <w:color w:val="2F5496" w:themeColor="accent5" w:themeShade="BF"/>
                <w:sz w:val="20"/>
                <w:szCs w:val="20"/>
              </w:rPr>
              <w:t xml:space="preserve"> that details the state’s standards for core courses, but it is a valuable tool that gives us an alignment with the goals for students in Florida.</w:t>
            </w:r>
          </w:p>
          <w:p w14:paraId="153CA0E8" w14:textId="77777777" w:rsidR="0090557B" w:rsidRPr="00FF1B12" w:rsidRDefault="0090557B" w:rsidP="00417662">
            <w:pPr>
              <w:spacing w:before="40" w:after="40"/>
              <w:rPr>
                <w:rFonts w:ascii="Helvetica" w:hAnsi="Helvetica"/>
                <w:color w:val="2F5496" w:themeColor="accent5" w:themeShade="BF"/>
                <w:sz w:val="20"/>
                <w:szCs w:val="20"/>
              </w:rPr>
            </w:pPr>
          </w:p>
          <w:p w14:paraId="1866E97B" w14:textId="119841ED" w:rsidR="00060853" w:rsidRPr="00FF1B12" w:rsidRDefault="00FF1B12" w:rsidP="00417662">
            <w:pPr>
              <w:spacing w:before="40" w:after="40"/>
              <w:rPr>
                <w:rFonts w:ascii="Helvetica" w:hAnsi="Helvetica"/>
                <w:color w:val="2F5496" w:themeColor="accent5" w:themeShade="BF"/>
                <w:sz w:val="20"/>
                <w:szCs w:val="20"/>
              </w:rPr>
            </w:pPr>
            <w:r w:rsidRPr="00FF1B12">
              <w:rPr>
                <w:rFonts w:ascii="Helvetica" w:hAnsi="Helvetica"/>
                <w:color w:val="2F5496" w:themeColor="accent5" w:themeShade="BF"/>
                <w:sz w:val="20"/>
                <w:szCs w:val="20"/>
              </w:rPr>
              <w:t xml:space="preserve">Most of this work we would think would have been done when the school </w:t>
            </w:r>
            <w:r w:rsidR="00CE766A">
              <w:rPr>
                <w:rFonts w:ascii="Helvetica" w:hAnsi="Helvetica"/>
                <w:color w:val="2F5496" w:themeColor="accent5" w:themeShade="BF"/>
                <w:sz w:val="20"/>
                <w:szCs w:val="20"/>
              </w:rPr>
              <w:t>was</w:t>
            </w:r>
            <w:r w:rsidRPr="00FF1B12">
              <w:rPr>
                <w:rFonts w:ascii="Helvetica" w:hAnsi="Helvetica"/>
                <w:color w:val="2F5496" w:themeColor="accent5" w:themeShade="BF"/>
                <w:sz w:val="20"/>
                <w:szCs w:val="20"/>
              </w:rPr>
              <w:t xml:space="preserve"> examining curriculum</w:t>
            </w:r>
            <w:r w:rsidR="00CE766A">
              <w:rPr>
                <w:rFonts w:ascii="Helvetica" w:hAnsi="Helvetica"/>
                <w:color w:val="2F5496" w:themeColor="accent5" w:themeShade="BF"/>
                <w:sz w:val="20"/>
                <w:szCs w:val="20"/>
              </w:rPr>
              <w:t xml:space="preserve"> and</w:t>
            </w:r>
            <w:r w:rsidRPr="00FF1B12">
              <w:rPr>
                <w:rFonts w:ascii="Helvetica" w:hAnsi="Helvetica"/>
                <w:color w:val="2F5496" w:themeColor="accent5" w:themeShade="BF"/>
                <w:sz w:val="20"/>
                <w:szCs w:val="20"/>
              </w:rPr>
              <w:t xml:space="preserve"> before it</w:t>
            </w:r>
            <w:r w:rsidR="00CE766A">
              <w:rPr>
                <w:rFonts w:ascii="Helvetica" w:hAnsi="Helvetica"/>
                <w:color w:val="2F5496" w:themeColor="accent5" w:themeShade="BF"/>
                <w:sz w:val="20"/>
                <w:szCs w:val="20"/>
              </w:rPr>
              <w:t xml:space="preserve"> was</w:t>
            </w:r>
            <w:r w:rsidRPr="00FF1B12">
              <w:rPr>
                <w:rFonts w:ascii="Helvetica" w:hAnsi="Helvetica"/>
                <w:color w:val="2F5496" w:themeColor="accent5" w:themeShade="BF"/>
                <w:sz w:val="20"/>
                <w:szCs w:val="20"/>
              </w:rPr>
              <w:t xml:space="preserve"> adopted for the school</w:t>
            </w:r>
            <w:r w:rsidR="00CE766A">
              <w:rPr>
                <w:rFonts w:ascii="Helvetica" w:hAnsi="Helvetica"/>
                <w:color w:val="2F5496" w:themeColor="accent5" w:themeShade="BF"/>
                <w:sz w:val="20"/>
                <w:szCs w:val="20"/>
              </w:rPr>
              <w:t>,</w:t>
            </w:r>
            <w:r w:rsidRPr="00FF1B12">
              <w:rPr>
                <w:rFonts w:ascii="Helvetica" w:hAnsi="Helvetica"/>
                <w:color w:val="2F5496" w:themeColor="accent5" w:themeShade="BF"/>
                <w:sz w:val="20"/>
                <w:szCs w:val="20"/>
              </w:rPr>
              <w:t xml:space="preserve"> </w:t>
            </w:r>
            <w:r w:rsidR="00CE766A" w:rsidRPr="00FF1B12">
              <w:rPr>
                <w:rFonts w:ascii="Helvetica" w:hAnsi="Helvetica"/>
                <w:color w:val="2F5496" w:themeColor="accent5" w:themeShade="BF"/>
                <w:sz w:val="20"/>
                <w:szCs w:val="20"/>
              </w:rPr>
              <w:t>and</w:t>
            </w:r>
            <w:r w:rsidR="00CE766A">
              <w:rPr>
                <w:rFonts w:ascii="Helvetica" w:hAnsi="Helvetica"/>
                <w:color w:val="2F5496" w:themeColor="accent5" w:themeShade="BF"/>
                <w:sz w:val="20"/>
                <w:szCs w:val="20"/>
              </w:rPr>
              <w:t xml:space="preserve"> that</w:t>
            </w:r>
            <w:r w:rsidRPr="00FF1B12">
              <w:rPr>
                <w:rFonts w:ascii="Helvetica" w:hAnsi="Helvetica"/>
                <w:color w:val="2F5496" w:themeColor="accent5" w:themeShade="BF"/>
                <w:sz w:val="20"/>
                <w:szCs w:val="20"/>
              </w:rPr>
              <w:t xml:space="preserve"> that process included examining the scope </w:t>
            </w:r>
            <w:r w:rsidR="00CE766A">
              <w:rPr>
                <w:rFonts w:ascii="Helvetica" w:hAnsi="Helvetica"/>
                <w:color w:val="2F5496" w:themeColor="accent5" w:themeShade="BF"/>
                <w:sz w:val="20"/>
                <w:szCs w:val="20"/>
              </w:rPr>
              <w:t>and</w:t>
            </w:r>
            <w:r w:rsidRPr="00FF1B12">
              <w:rPr>
                <w:rFonts w:ascii="Helvetica" w:hAnsi="Helvetica"/>
                <w:color w:val="2F5496" w:themeColor="accent5" w:themeShade="BF"/>
                <w:sz w:val="20"/>
                <w:szCs w:val="20"/>
              </w:rPr>
              <w:t xml:space="preserve"> sequence of a particular publisher and compar</w:t>
            </w:r>
            <w:r w:rsidR="00366425">
              <w:rPr>
                <w:rFonts w:ascii="Helvetica" w:hAnsi="Helvetica"/>
                <w:color w:val="2F5496" w:themeColor="accent5" w:themeShade="BF"/>
                <w:sz w:val="20"/>
                <w:szCs w:val="20"/>
              </w:rPr>
              <w:t>ing</w:t>
            </w:r>
            <w:r w:rsidRPr="00FF1B12">
              <w:rPr>
                <w:rFonts w:ascii="Helvetica" w:hAnsi="Helvetica"/>
                <w:color w:val="2F5496" w:themeColor="accent5" w:themeShade="BF"/>
                <w:sz w:val="20"/>
                <w:szCs w:val="20"/>
              </w:rPr>
              <w:t xml:space="preserve"> that with the standard listed in cPalms.</w:t>
            </w:r>
          </w:p>
          <w:p w14:paraId="7DAAB9E3" w14:textId="418ECD75" w:rsidR="007D3044" w:rsidRPr="00FF1B12" w:rsidRDefault="007D3044" w:rsidP="00417662">
            <w:pPr>
              <w:spacing w:before="40" w:after="40"/>
              <w:rPr>
                <w:rFonts w:ascii="Helvetica" w:hAnsi="Helvetica"/>
                <w:color w:val="2F5496" w:themeColor="accent5" w:themeShade="BF"/>
                <w:sz w:val="20"/>
                <w:szCs w:val="20"/>
              </w:rPr>
            </w:pPr>
          </w:p>
          <w:p w14:paraId="1E6CC996" w14:textId="79211AE5" w:rsidR="00FF1B12" w:rsidRPr="00FF1B12" w:rsidRDefault="00FF1B12" w:rsidP="00417662">
            <w:pPr>
              <w:spacing w:before="40" w:after="40"/>
              <w:rPr>
                <w:rFonts w:ascii="Helvetica" w:hAnsi="Helvetica"/>
                <w:color w:val="2F5496" w:themeColor="accent5" w:themeShade="BF"/>
                <w:sz w:val="20"/>
                <w:szCs w:val="20"/>
              </w:rPr>
            </w:pPr>
            <w:r w:rsidRPr="00FF1B12">
              <w:rPr>
                <w:rFonts w:ascii="Helvetica" w:hAnsi="Helvetica"/>
                <w:color w:val="2F5496" w:themeColor="accent5" w:themeShade="BF"/>
                <w:sz w:val="20"/>
                <w:szCs w:val="20"/>
              </w:rPr>
              <w:t>The base evidence required here is a listing of each curriculum used by grade and subject.</w:t>
            </w:r>
          </w:p>
          <w:p w14:paraId="0611C7E5" w14:textId="732E43AD" w:rsidR="00FF1B12" w:rsidRPr="00FF1B12" w:rsidRDefault="00FF1B12" w:rsidP="00417662">
            <w:pPr>
              <w:spacing w:before="40" w:after="40"/>
              <w:rPr>
                <w:rFonts w:ascii="Helvetica" w:hAnsi="Helvetica"/>
                <w:color w:val="2F5496" w:themeColor="accent5" w:themeShade="BF"/>
                <w:sz w:val="20"/>
                <w:szCs w:val="20"/>
              </w:rPr>
            </w:pPr>
          </w:p>
          <w:p w14:paraId="50E7397C" w14:textId="5D0B7CDC" w:rsidR="00FF1B12" w:rsidRPr="00FF1B12" w:rsidRDefault="00FF1B12" w:rsidP="00417662">
            <w:pPr>
              <w:spacing w:before="40" w:after="40"/>
              <w:rPr>
                <w:rFonts w:ascii="Helvetica" w:hAnsi="Helvetica"/>
                <w:color w:val="2F5496" w:themeColor="accent5" w:themeShade="BF"/>
                <w:sz w:val="20"/>
                <w:szCs w:val="20"/>
              </w:rPr>
            </w:pPr>
            <w:r w:rsidRPr="00CE766A">
              <w:rPr>
                <w:rFonts w:ascii="Helvetica" w:hAnsi="Helvetica"/>
                <w:i/>
                <w:iCs/>
                <w:color w:val="2F5496" w:themeColor="accent5" w:themeShade="BF"/>
                <w:sz w:val="20"/>
                <w:szCs w:val="20"/>
              </w:rPr>
              <w:t>English 1: Bob Jones Press – Writing and Grammar 9, Bob Jones Press Fundamental</w:t>
            </w:r>
            <w:r w:rsidR="00CE766A" w:rsidRPr="00CE766A">
              <w:rPr>
                <w:rFonts w:ascii="Helvetica" w:hAnsi="Helvetica"/>
                <w:i/>
                <w:iCs/>
                <w:color w:val="2F5496" w:themeColor="accent5" w:themeShade="BF"/>
                <w:sz w:val="20"/>
                <w:szCs w:val="20"/>
              </w:rPr>
              <w:t>s</w:t>
            </w:r>
            <w:r w:rsidRPr="00CE766A">
              <w:rPr>
                <w:rFonts w:ascii="Helvetica" w:hAnsi="Helvetica"/>
                <w:i/>
                <w:iCs/>
                <w:color w:val="2F5496" w:themeColor="accent5" w:themeShade="BF"/>
                <w:sz w:val="20"/>
                <w:szCs w:val="20"/>
              </w:rPr>
              <w:t xml:space="preserve"> of Literature</w:t>
            </w:r>
            <w:r w:rsidR="00CE766A">
              <w:rPr>
                <w:rFonts w:ascii="Helvetica" w:hAnsi="Helvetica"/>
                <w:color w:val="2F5496" w:themeColor="accent5" w:themeShade="BF"/>
                <w:sz w:val="20"/>
                <w:szCs w:val="20"/>
              </w:rPr>
              <w:t>,</w:t>
            </w:r>
          </w:p>
          <w:p w14:paraId="2149A9AE" w14:textId="4EB0197B" w:rsidR="00FF1B12" w:rsidRPr="00FF1B12" w:rsidRDefault="00CE766A" w:rsidP="00417662">
            <w:pPr>
              <w:spacing w:before="40" w:after="40"/>
              <w:rPr>
                <w:rFonts w:ascii="Helvetica" w:hAnsi="Helvetica"/>
                <w:color w:val="2F5496" w:themeColor="accent5" w:themeShade="BF"/>
                <w:sz w:val="20"/>
                <w:szCs w:val="20"/>
              </w:rPr>
            </w:pPr>
            <w:r>
              <w:rPr>
                <w:rFonts w:ascii="Helvetica" w:hAnsi="Helvetica"/>
                <w:color w:val="2F5496" w:themeColor="accent5" w:themeShade="BF"/>
                <w:sz w:val="20"/>
                <w:szCs w:val="20"/>
              </w:rPr>
              <w:t>as an example</w:t>
            </w:r>
            <w:r w:rsidR="00FF1B12" w:rsidRPr="00FF1B12">
              <w:rPr>
                <w:rFonts w:ascii="Helvetica" w:hAnsi="Helvetica"/>
                <w:color w:val="2F5496" w:themeColor="accent5" w:themeShade="BF"/>
                <w:sz w:val="20"/>
                <w:szCs w:val="20"/>
              </w:rPr>
              <w:t>.</w:t>
            </w:r>
          </w:p>
          <w:p w14:paraId="55EE1969" w14:textId="77777777" w:rsidR="00FF1B12" w:rsidRDefault="00FF1B12" w:rsidP="00417662">
            <w:pPr>
              <w:spacing w:before="40" w:after="40"/>
              <w:rPr>
                <w:rFonts w:ascii="Helvetica" w:hAnsi="Helvetica"/>
                <w:sz w:val="20"/>
                <w:szCs w:val="20"/>
              </w:rPr>
            </w:pPr>
          </w:p>
          <w:p w14:paraId="7E8C68B6" w14:textId="7245DFE1" w:rsidR="007D3044" w:rsidRPr="00B9603C" w:rsidRDefault="007D3044" w:rsidP="00417662">
            <w:pPr>
              <w:spacing w:before="40" w:after="40"/>
              <w:rPr>
                <w:rFonts w:ascii="Helvetica" w:hAnsi="Helvetica"/>
                <w:sz w:val="20"/>
                <w:szCs w:val="20"/>
              </w:rPr>
            </w:pPr>
          </w:p>
        </w:tc>
      </w:tr>
    </w:tbl>
    <w:p w14:paraId="1A18167D" w14:textId="77777777" w:rsidR="00770421" w:rsidRPr="00F65B39" w:rsidRDefault="00770421" w:rsidP="00770421">
      <w:pPr>
        <w:rPr>
          <w:rStyle w:val="IntenseReference"/>
          <w:rFonts w:ascii="Arial" w:hAnsi="Arial" w:cs="Arial"/>
          <w:sz w:val="13"/>
          <w:szCs w:val="11"/>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2A4CAD" w:rsidRPr="00E57715" w14:paraId="4678BC6C" w14:textId="77777777" w:rsidTr="0032130C">
        <w:trPr>
          <w:trHeight w:val="206"/>
        </w:trPr>
        <w:tc>
          <w:tcPr>
            <w:tcW w:w="10557" w:type="dxa"/>
            <w:gridSpan w:val="2"/>
            <w:shd w:val="clear" w:color="auto" w:fill="FFF2CC"/>
          </w:tcPr>
          <w:p w14:paraId="5E310F23" w14:textId="141F73D9" w:rsidR="00BF5E44" w:rsidRPr="00BF5E44" w:rsidRDefault="00E801A7" w:rsidP="00BF5E44">
            <w:pPr>
              <w:spacing w:before="40" w:after="40"/>
              <w:jc w:val="center"/>
              <w:rPr>
                <w:rFonts w:ascii="Helvetica" w:hAnsi="Helvetica"/>
                <w:b/>
                <w:sz w:val="20"/>
                <w:szCs w:val="20"/>
              </w:rPr>
            </w:pPr>
            <w:r>
              <w:rPr>
                <w:rFonts w:ascii="Helvetica" w:hAnsi="Helvetica"/>
                <w:b/>
                <w:sz w:val="20"/>
                <w:szCs w:val="20"/>
              </w:rPr>
              <w:t>Group</w:t>
            </w:r>
            <w:r w:rsidR="00BF5E44" w:rsidRPr="00BF5E44">
              <w:rPr>
                <w:rFonts w:ascii="Helvetica" w:hAnsi="Helvetica"/>
                <w:b/>
                <w:sz w:val="20"/>
                <w:szCs w:val="20"/>
              </w:rPr>
              <w:t xml:space="preserve"> Two: Teaching Learning / Standard Six: Curriculum Alignment</w:t>
            </w:r>
          </w:p>
          <w:p w14:paraId="7A69C35D" w14:textId="548CA7DB" w:rsidR="002A4CAD" w:rsidRPr="002A65B5" w:rsidRDefault="00BF5E44" w:rsidP="00BF5E44">
            <w:pPr>
              <w:spacing w:before="40" w:after="40"/>
              <w:rPr>
                <w:rFonts w:ascii="Helvetica" w:eastAsiaTheme="minorEastAsia" w:hAnsi="Helvetica" w:cstheme="majorBidi"/>
                <w:b/>
                <w:sz w:val="20"/>
                <w:szCs w:val="20"/>
              </w:rPr>
            </w:pPr>
            <w:r w:rsidRPr="00BF5E44">
              <w:rPr>
                <w:rFonts w:ascii="Helvetica" w:hAnsi="Helvetica"/>
                <w:b/>
                <w:sz w:val="20"/>
                <w:szCs w:val="20"/>
              </w:rPr>
              <w:lastRenderedPageBreak/>
              <w:t xml:space="preserve">Indicator 6.2 </w:t>
            </w:r>
            <w:r w:rsidRPr="00BF5E44">
              <w:rPr>
                <w:rFonts w:ascii="Helvetica" w:hAnsi="Helvetica"/>
                <w:b/>
                <w:sz w:val="20"/>
                <w:szCs w:val="20"/>
                <w:u w:val="single"/>
              </w:rPr>
              <w:t>Curriculum Alignment:</w:t>
            </w:r>
            <w:r w:rsidRPr="00BF5E44">
              <w:rPr>
                <w:rFonts w:ascii="Helvetica" w:hAnsi="Helvetica"/>
                <w:b/>
                <w:sz w:val="20"/>
                <w:szCs w:val="20"/>
              </w:rPr>
              <w:br/>
            </w:r>
            <w:r w:rsidRPr="00BF5E44">
              <w:rPr>
                <w:rFonts w:ascii="Helvetica" w:hAnsi="Helvetica"/>
                <w:bCs/>
                <w:sz w:val="20"/>
                <w:szCs w:val="20"/>
              </w:rPr>
              <w:t xml:space="preserve">The </w:t>
            </w:r>
            <w:r w:rsidR="00FD111A">
              <w:rPr>
                <w:rFonts w:ascii="Helvetica" w:hAnsi="Helvetica"/>
                <w:bCs/>
                <w:sz w:val="20"/>
                <w:szCs w:val="20"/>
              </w:rPr>
              <w:t>I</w:t>
            </w:r>
            <w:r w:rsidRPr="00BF5E44">
              <w:rPr>
                <w:rFonts w:ascii="Helvetica" w:hAnsi="Helvetica"/>
                <w:bCs/>
                <w:sz w:val="20"/>
                <w:szCs w:val="20"/>
              </w:rPr>
              <w:t>nstitution implements a process to ensure the curriculum is aligned to standards and best practices.</w:t>
            </w:r>
          </w:p>
        </w:tc>
      </w:tr>
      <w:tr w:rsidR="00BF5E44" w:rsidRPr="00E57715" w14:paraId="7C0A6DBB" w14:textId="77777777" w:rsidTr="0032130C">
        <w:trPr>
          <w:trHeight w:val="389"/>
        </w:trPr>
        <w:tc>
          <w:tcPr>
            <w:tcW w:w="1897" w:type="dxa"/>
            <w:shd w:val="clear" w:color="auto" w:fill="FFF2CC"/>
          </w:tcPr>
          <w:p w14:paraId="20E15BF8" w14:textId="4EBFFA0D" w:rsidR="00BF5E44" w:rsidRPr="00310CB8" w:rsidRDefault="00BF5E44" w:rsidP="00BF5E44">
            <w:pPr>
              <w:spacing w:before="40" w:after="40"/>
              <w:jc w:val="center"/>
              <w:rPr>
                <w:rStyle w:val="BookTitle"/>
                <w:rFonts w:ascii="Helvetica" w:hAnsi="Helvetica"/>
                <w:b/>
                <w:i w:val="0"/>
              </w:rPr>
            </w:pPr>
            <w:r w:rsidRPr="00310CB8">
              <w:rPr>
                <w:rStyle w:val="BookTitle"/>
                <w:rFonts w:ascii="Helvetica" w:hAnsi="Helvetica"/>
                <w:b/>
                <w:i w:val="0"/>
              </w:rPr>
              <w:lastRenderedPageBreak/>
              <w:t xml:space="preserve">Indicator </w:t>
            </w:r>
            <w:r>
              <w:rPr>
                <w:rFonts w:ascii="Helvetica" w:hAnsi="Helvetica"/>
                <w:b/>
                <w:sz w:val="20"/>
                <w:szCs w:val="20"/>
              </w:rPr>
              <w:t>6.</w:t>
            </w:r>
            <w:proofErr w:type="gramStart"/>
            <w:r>
              <w:rPr>
                <w:rFonts w:ascii="Helvetica" w:hAnsi="Helvetica"/>
                <w:b/>
                <w:sz w:val="20"/>
                <w:szCs w:val="20"/>
              </w:rPr>
              <w:t>2</w:t>
            </w:r>
            <w:r w:rsidRPr="00310CB8">
              <w:rPr>
                <w:rFonts w:ascii="Helvetica" w:hAnsi="Helvetica"/>
                <w:b/>
                <w:sz w:val="20"/>
                <w:szCs w:val="20"/>
              </w:rPr>
              <w:t>.</w:t>
            </w:r>
            <w:r>
              <w:rPr>
                <w:rFonts w:ascii="Helvetica" w:hAnsi="Helvetica"/>
                <w:b/>
                <w:sz w:val="20"/>
                <w:szCs w:val="20"/>
              </w:rPr>
              <w:t>B</w:t>
            </w:r>
            <w:proofErr w:type="gramEnd"/>
          </w:p>
        </w:tc>
        <w:tc>
          <w:tcPr>
            <w:tcW w:w="8660" w:type="dxa"/>
            <w:shd w:val="clear" w:color="auto" w:fill="FFF2CC"/>
          </w:tcPr>
          <w:p w14:paraId="0091FFAE" w14:textId="762A7A6D" w:rsidR="00BF5E44" w:rsidRPr="002A4CAD" w:rsidRDefault="00BF5E44" w:rsidP="00BF5E44">
            <w:pPr>
              <w:spacing w:before="40" w:after="40"/>
              <w:rPr>
                <w:rFonts w:ascii="Helvetica" w:hAnsi="Helvetica"/>
                <w:sz w:val="20"/>
                <w:szCs w:val="20"/>
              </w:rPr>
            </w:pPr>
            <w:r>
              <w:rPr>
                <w:rFonts w:ascii="Helvetica" w:hAnsi="Helvetica"/>
                <w:sz w:val="20"/>
                <w:szCs w:val="20"/>
              </w:rPr>
              <w:t xml:space="preserve">Curriculum Alignment (Research and Best </w:t>
            </w:r>
            <w:proofErr w:type="gramStart"/>
            <w:r>
              <w:rPr>
                <w:rFonts w:ascii="Helvetica" w:hAnsi="Helvetica"/>
                <w:sz w:val="20"/>
                <w:szCs w:val="20"/>
              </w:rPr>
              <w:t>Practices)</w:t>
            </w:r>
            <w:r w:rsidRPr="007D3044">
              <w:rPr>
                <w:rFonts w:ascii="Helvetica" w:hAnsi="Helvetica"/>
                <w:sz w:val="20"/>
                <w:szCs w:val="20"/>
              </w:rPr>
              <w:t xml:space="preserve">   </w:t>
            </w:r>
            <w:proofErr w:type="gramEnd"/>
            <w:r w:rsidRPr="007D3044">
              <w:rPr>
                <w:rFonts w:ascii="Helvetica" w:hAnsi="Helvetica"/>
                <w:sz w:val="20"/>
                <w:szCs w:val="20"/>
              </w:rPr>
              <w:t xml:space="preserve"> (K-12 Accreditation Manual, Page </w:t>
            </w:r>
            <w:r>
              <w:rPr>
                <w:rFonts w:ascii="Helvetica" w:hAnsi="Helvetica"/>
                <w:sz w:val="20"/>
                <w:szCs w:val="20"/>
              </w:rPr>
              <w:t>1</w:t>
            </w:r>
            <w:r w:rsidR="00811D33">
              <w:rPr>
                <w:rFonts w:ascii="Helvetica" w:hAnsi="Helvetica"/>
                <w:sz w:val="20"/>
                <w:szCs w:val="20"/>
              </w:rPr>
              <w:t>2</w:t>
            </w:r>
            <w:r w:rsidR="00F802C3">
              <w:rPr>
                <w:rFonts w:ascii="Helvetica" w:hAnsi="Helvetica"/>
                <w:sz w:val="20"/>
                <w:szCs w:val="20"/>
              </w:rPr>
              <w:t>5</w:t>
            </w:r>
            <w:r w:rsidRPr="007D3044">
              <w:rPr>
                <w:rFonts w:ascii="Helvetica" w:hAnsi="Helvetica"/>
                <w:sz w:val="20"/>
                <w:szCs w:val="20"/>
              </w:rPr>
              <w:t>)</w:t>
            </w:r>
          </w:p>
        </w:tc>
      </w:tr>
      <w:tr w:rsidR="002A4CAD" w:rsidRPr="00E57715" w14:paraId="7732D9B1" w14:textId="77777777" w:rsidTr="0032130C">
        <w:trPr>
          <w:trHeight w:val="425"/>
        </w:trPr>
        <w:tc>
          <w:tcPr>
            <w:tcW w:w="10557" w:type="dxa"/>
            <w:gridSpan w:val="2"/>
            <w:shd w:val="clear" w:color="auto" w:fill="FFF2CC"/>
          </w:tcPr>
          <w:p w14:paraId="37208FA1" w14:textId="6B6BB047" w:rsidR="002A4CAD" w:rsidRPr="00811D33" w:rsidRDefault="00811D33" w:rsidP="00466362">
            <w:pPr>
              <w:spacing w:before="40" w:after="40"/>
              <w:rPr>
                <w:rFonts w:ascii="Times New Roman" w:hAnsi="Times New Roman" w:cs="Times New Roman"/>
                <w:b/>
                <w:sz w:val="20"/>
                <w:szCs w:val="20"/>
              </w:rPr>
            </w:pPr>
            <w:r w:rsidRPr="00811D33">
              <w:rPr>
                <w:rFonts w:ascii="Times New Roman" w:hAnsi="Times New Roman" w:cs="Times New Roman"/>
                <w:b/>
              </w:rPr>
              <w:t>a)</w:t>
            </w:r>
            <w:r w:rsidRPr="00811D33">
              <w:rPr>
                <w:rFonts w:ascii="Times New Roman" w:hAnsi="Times New Roman" w:cs="Times New Roman"/>
              </w:rPr>
              <w:t xml:space="preserve"> </w:t>
            </w:r>
            <w:r w:rsidRPr="00811D33">
              <w:rPr>
                <w:rFonts w:ascii="Times New Roman" w:hAnsi="Times New Roman" w:cs="Times New Roman"/>
                <w:b/>
              </w:rPr>
              <w:t>The institution</w:t>
            </w:r>
            <w:r w:rsidRPr="00811D33">
              <w:rPr>
                <w:rFonts w:ascii="Times New Roman" w:hAnsi="Times New Roman" w:cs="Times New Roman"/>
              </w:rPr>
              <w:t xml:space="preserve"> employs a </w:t>
            </w:r>
            <w:r w:rsidRPr="00811D33">
              <w:rPr>
                <w:rFonts w:ascii="Times New Roman" w:hAnsi="Times New Roman" w:cs="Times New Roman"/>
                <w:u w:val="single"/>
              </w:rPr>
              <w:t>clearly defined process to</w:t>
            </w:r>
            <w:r w:rsidRPr="00811D33">
              <w:rPr>
                <w:rFonts w:ascii="Times New Roman" w:hAnsi="Times New Roman" w:cs="Times New Roman"/>
              </w:rPr>
              <w:t xml:space="preserve"> align curriculum to verifiable research and adjust instructional practices to ensure alignment and effectiveness for all learners.</w:t>
            </w:r>
          </w:p>
        </w:tc>
      </w:tr>
      <w:tr w:rsidR="002A4CAD" w:rsidRPr="00E57715" w14:paraId="1FB76931" w14:textId="77777777" w:rsidTr="00417662">
        <w:trPr>
          <w:trHeight w:val="425"/>
        </w:trPr>
        <w:tc>
          <w:tcPr>
            <w:tcW w:w="10557" w:type="dxa"/>
            <w:gridSpan w:val="2"/>
            <w:shd w:val="clear" w:color="auto" w:fill="auto"/>
          </w:tcPr>
          <w:p w14:paraId="74D66311" w14:textId="379391EF"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060853">
              <w:rPr>
                <w:rFonts w:ascii="Helvetica" w:hAnsi="Helvetica"/>
                <w:sz w:val="20"/>
                <w:szCs w:val="20"/>
              </w:rPr>
              <w:t>6</w:t>
            </w:r>
            <w:r w:rsidRPr="00A008FC">
              <w:rPr>
                <w:rFonts w:ascii="Helvetica" w:hAnsi="Helvetica"/>
                <w:sz w:val="20"/>
                <w:szCs w:val="20"/>
              </w:rPr>
              <w:t xml:space="preserve">.2.B(a)? </w:t>
            </w:r>
          </w:p>
          <w:p w14:paraId="5FA38879" w14:textId="77777777"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28765D7F" w14:textId="77777777" w:rsidTr="00417662">
        <w:trPr>
          <w:trHeight w:val="425"/>
        </w:trPr>
        <w:tc>
          <w:tcPr>
            <w:tcW w:w="10557" w:type="dxa"/>
            <w:gridSpan w:val="2"/>
            <w:shd w:val="clear" w:color="auto" w:fill="auto"/>
          </w:tcPr>
          <w:p w14:paraId="16814C2D" w14:textId="5FFA3A56"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sidR="00060853">
              <w:rPr>
                <w:rFonts w:ascii="Helvetica" w:hAnsi="Helvetica"/>
                <w:sz w:val="20"/>
                <w:szCs w:val="20"/>
              </w:rPr>
              <w:t>6</w:t>
            </w:r>
            <w:r w:rsidRPr="00A008FC">
              <w:rPr>
                <w:rFonts w:ascii="Helvetica" w:hAnsi="Helvetica"/>
                <w:sz w:val="20"/>
                <w:szCs w:val="20"/>
              </w:rPr>
              <w:t>.2.B(</w:t>
            </w:r>
            <w:proofErr w:type="gramStart"/>
            <w:r w:rsidRPr="00A008FC">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A008FC">
              <w:rPr>
                <w:rFonts w:ascii="Helvetica" w:hAnsi="Helvetica"/>
                <w:sz w:val="20"/>
                <w:szCs w:val="20"/>
              </w:rPr>
              <w:t xml:space="preserve">*Include references to </w:t>
            </w:r>
            <w:r w:rsidR="00E801A7">
              <w:rPr>
                <w:rFonts w:ascii="Helvetica" w:hAnsi="Helvetica"/>
                <w:sz w:val="20"/>
                <w:szCs w:val="20"/>
              </w:rPr>
              <w:t>evidence</w:t>
            </w:r>
            <w:r w:rsidRPr="00A008FC">
              <w:rPr>
                <w:rFonts w:ascii="Helvetica" w:hAnsi="Helvetica"/>
                <w:sz w:val="20"/>
                <w:szCs w:val="20"/>
              </w:rPr>
              <w:t xml:space="preserve"> that support the narrative</w:t>
            </w:r>
            <w:r w:rsidR="0090557B">
              <w:rPr>
                <w:rFonts w:ascii="Helvetica" w:hAnsi="Helvetica"/>
                <w:sz w:val="20"/>
                <w:szCs w:val="20"/>
              </w:rPr>
              <w:t>.</w:t>
            </w:r>
          </w:p>
          <w:p w14:paraId="79541D2E" w14:textId="77777777" w:rsidR="002A4CAD" w:rsidRPr="00A008FC" w:rsidRDefault="002A4CAD" w:rsidP="00417662">
            <w:pPr>
              <w:spacing w:before="40" w:after="40"/>
              <w:rPr>
                <w:rFonts w:ascii="Helvetica" w:hAnsi="Helvetica"/>
                <w:sz w:val="20"/>
                <w:szCs w:val="20"/>
              </w:rPr>
            </w:pPr>
          </w:p>
          <w:p w14:paraId="57057715" w14:textId="1B0C43BF" w:rsidR="00110DA9" w:rsidRPr="00FF1B12" w:rsidRDefault="00FF1B12" w:rsidP="00417662">
            <w:pPr>
              <w:spacing w:before="40" w:after="40"/>
              <w:rPr>
                <w:rFonts w:ascii="Helvetica" w:hAnsi="Helvetica"/>
                <w:color w:val="2F5496" w:themeColor="accent5" w:themeShade="BF"/>
                <w:sz w:val="20"/>
                <w:szCs w:val="20"/>
              </w:rPr>
            </w:pPr>
            <w:r w:rsidRPr="00FF1B12">
              <w:rPr>
                <w:rFonts w:ascii="Helvetica" w:hAnsi="Helvetica"/>
                <w:color w:val="2F5496" w:themeColor="accent5" w:themeShade="BF"/>
                <w:sz w:val="20"/>
                <w:szCs w:val="20"/>
              </w:rPr>
              <w:t>What is the administrati</w:t>
            </w:r>
            <w:r w:rsidR="003920E0">
              <w:rPr>
                <w:rFonts w:ascii="Helvetica" w:hAnsi="Helvetica"/>
                <w:color w:val="2F5496" w:themeColor="accent5" w:themeShade="BF"/>
                <w:sz w:val="20"/>
                <w:szCs w:val="20"/>
              </w:rPr>
              <w:t>ve</w:t>
            </w:r>
            <w:r w:rsidRPr="00FF1B12">
              <w:rPr>
                <w:rFonts w:ascii="Helvetica" w:hAnsi="Helvetica"/>
                <w:color w:val="2F5496" w:themeColor="accent5" w:themeShade="BF"/>
                <w:sz w:val="20"/>
                <w:szCs w:val="20"/>
              </w:rPr>
              <w:t xml:space="preserve"> process to research and align curriculum before implementing it in the school’s program?</w:t>
            </w:r>
          </w:p>
          <w:p w14:paraId="26484D6C" w14:textId="3ECEFB55" w:rsidR="00FF1B12" w:rsidRPr="00FF1B12" w:rsidRDefault="00FF1B12" w:rsidP="00417662">
            <w:pPr>
              <w:spacing w:before="40" w:after="40"/>
              <w:rPr>
                <w:rFonts w:ascii="Helvetica" w:hAnsi="Helvetica"/>
                <w:color w:val="2F5496" w:themeColor="accent5" w:themeShade="BF"/>
                <w:sz w:val="20"/>
                <w:szCs w:val="20"/>
              </w:rPr>
            </w:pPr>
          </w:p>
          <w:p w14:paraId="27512BFC" w14:textId="70111F63" w:rsidR="00FF1B12" w:rsidRDefault="00FF1B12" w:rsidP="00417662">
            <w:pPr>
              <w:spacing w:before="40" w:after="40"/>
              <w:rPr>
                <w:rFonts w:ascii="Helvetica" w:hAnsi="Helvetica"/>
                <w:sz w:val="20"/>
                <w:szCs w:val="20"/>
              </w:rPr>
            </w:pPr>
            <w:r w:rsidRPr="00FF1B12">
              <w:rPr>
                <w:rFonts w:ascii="Helvetica" w:hAnsi="Helvetica"/>
                <w:color w:val="2F5496" w:themeColor="accent5" w:themeShade="BF"/>
                <w:sz w:val="20"/>
                <w:szCs w:val="20"/>
              </w:rPr>
              <w:t>How does the administration review and adjust instructional practices to ensure the chosen curriculum continues to align with standards and best practices and continues to be effective for all the learners the school serves?</w:t>
            </w:r>
          </w:p>
          <w:p w14:paraId="4CA67229" w14:textId="77777777" w:rsidR="00110DA9" w:rsidRPr="00A008FC" w:rsidRDefault="00110DA9" w:rsidP="00417662">
            <w:pPr>
              <w:spacing w:before="40" w:after="40"/>
              <w:rPr>
                <w:rFonts w:ascii="Helvetica" w:hAnsi="Helvetica"/>
                <w:sz w:val="20"/>
                <w:szCs w:val="20"/>
              </w:rPr>
            </w:pPr>
          </w:p>
        </w:tc>
      </w:tr>
      <w:tr w:rsidR="002A4CAD" w:rsidRPr="00E57715" w14:paraId="392188E2" w14:textId="77777777" w:rsidTr="0032130C">
        <w:trPr>
          <w:trHeight w:val="263"/>
        </w:trPr>
        <w:tc>
          <w:tcPr>
            <w:tcW w:w="10557" w:type="dxa"/>
            <w:gridSpan w:val="2"/>
            <w:shd w:val="clear" w:color="auto" w:fill="FFF2CC"/>
          </w:tcPr>
          <w:p w14:paraId="5FED995E" w14:textId="0456986B" w:rsidR="002A4CAD" w:rsidRPr="00811D33" w:rsidRDefault="00811D33" w:rsidP="00466362">
            <w:pPr>
              <w:spacing w:before="40" w:after="40"/>
              <w:rPr>
                <w:rFonts w:ascii="Times New Roman" w:hAnsi="Times New Roman" w:cs="Times New Roman"/>
                <w:b/>
                <w:sz w:val="20"/>
                <w:szCs w:val="20"/>
              </w:rPr>
            </w:pPr>
            <w:r w:rsidRPr="00811D33">
              <w:rPr>
                <w:rFonts w:ascii="Times New Roman" w:hAnsi="Times New Roman" w:cs="Times New Roman"/>
                <w:b/>
              </w:rPr>
              <w:t>b)</w:t>
            </w:r>
            <w:r w:rsidRPr="00811D33">
              <w:rPr>
                <w:rFonts w:ascii="Times New Roman" w:hAnsi="Times New Roman" w:cs="Times New Roman"/>
                <w:bCs/>
              </w:rPr>
              <w:t xml:space="preserve"> </w:t>
            </w:r>
            <w:r w:rsidRPr="00811D33">
              <w:rPr>
                <w:rFonts w:ascii="Times New Roman" w:hAnsi="Times New Roman" w:cs="Times New Roman"/>
                <w:b/>
              </w:rPr>
              <w:t>The Curriculum</w:t>
            </w:r>
            <w:r w:rsidRPr="00811D33">
              <w:rPr>
                <w:rFonts w:ascii="Times New Roman" w:hAnsi="Times New Roman" w:cs="Times New Roman"/>
              </w:rPr>
              <w:t xml:space="preserve"> employs defined </w:t>
            </w:r>
            <w:r w:rsidRPr="00811D33">
              <w:rPr>
                <w:rFonts w:ascii="Times New Roman" w:hAnsi="Times New Roman" w:cs="Times New Roman"/>
                <w:u w:val="single"/>
              </w:rPr>
              <w:t>best practices</w:t>
            </w:r>
            <w:r w:rsidRPr="00811D33">
              <w:rPr>
                <w:rFonts w:ascii="Times New Roman" w:hAnsi="Times New Roman" w:cs="Times New Roman"/>
              </w:rPr>
              <w:t xml:space="preserve"> related to the institution’s purpose.</w:t>
            </w:r>
          </w:p>
        </w:tc>
      </w:tr>
      <w:tr w:rsidR="002A4CAD" w:rsidRPr="00E57715" w14:paraId="47C1C716" w14:textId="77777777" w:rsidTr="00417662">
        <w:trPr>
          <w:trHeight w:val="263"/>
        </w:trPr>
        <w:tc>
          <w:tcPr>
            <w:tcW w:w="10557" w:type="dxa"/>
            <w:gridSpan w:val="2"/>
            <w:shd w:val="clear" w:color="auto" w:fill="auto"/>
          </w:tcPr>
          <w:p w14:paraId="568D28DB" w14:textId="78926B15"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060853">
              <w:rPr>
                <w:rFonts w:ascii="Helvetica" w:hAnsi="Helvetica"/>
                <w:sz w:val="20"/>
                <w:szCs w:val="20"/>
              </w:rPr>
              <w:t>6</w:t>
            </w:r>
            <w:r w:rsidRPr="00A008FC">
              <w:rPr>
                <w:rFonts w:ascii="Helvetica" w:hAnsi="Helvetica"/>
                <w:sz w:val="20"/>
                <w:szCs w:val="20"/>
              </w:rPr>
              <w:t xml:space="preserve">.2.B(b)? </w:t>
            </w:r>
          </w:p>
          <w:p w14:paraId="006542D6" w14:textId="77777777"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3E38EEB3" w14:textId="77777777" w:rsidTr="00417662">
        <w:trPr>
          <w:trHeight w:val="263"/>
        </w:trPr>
        <w:tc>
          <w:tcPr>
            <w:tcW w:w="10557" w:type="dxa"/>
            <w:gridSpan w:val="2"/>
            <w:shd w:val="clear" w:color="auto" w:fill="auto"/>
          </w:tcPr>
          <w:p w14:paraId="34C984C0" w14:textId="276A4024"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sidR="00060853">
              <w:rPr>
                <w:rFonts w:ascii="Helvetica" w:hAnsi="Helvetica"/>
                <w:sz w:val="20"/>
                <w:szCs w:val="20"/>
              </w:rPr>
              <w:t>6</w:t>
            </w:r>
            <w:r w:rsidRPr="00A008FC">
              <w:rPr>
                <w:rFonts w:ascii="Helvetica" w:hAnsi="Helvetica"/>
                <w:sz w:val="20"/>
                <w:szCs w:val="20"/>
              </w:rPr>
              <w:t>.2.B(</w:t>
            </w:r>
            <w:proofErr w:type="gramStart"/>
            <w:r w:rsidRPr="00A008FC">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A008FC">
              <w:rPr>
                <w:rFonts w:ascii="Helvetica" w:hAnsi="Helvetica"/>
                <w:sz w:val="20"/>
                <w:szCs w:val="20"/>
              </w:rPr>
              <w:t xml:space="preserve">*Include references to </w:t>
            </w:r>
            <w:r w:rsidR="00E801A7">
              <w:rPr>
                <w:rFonts w:ascii="Helvetica" w:hAnsi="Helvetica"/>
                <w:sz w:val="20"/>
                <w:szCs w:val="20"/>
              </w:rPr>
              <w:t>evidence</w:t>
            </w:r>
            <w:r w:rsidRPr="00A008FC">
              <w:rPr>
                <w:rFonts w:ascii="Helvetica" w:hAnsi="Helvetica"/>
                <w:sz w:val="20"/>
                <w:szCs w:val="20"/>
              </w:rPr>
              <w:t xml:space="preserve"> that support the narrative</w:t>
            </w:r>
            <w:r w:rsidR="0090557B">
              <w:rPr>
                <w:rFonts w:ascii="Helvetica" w:hAnsi="Helvetica"/>
                <w:sz w:val="20"/>
                <w:szCs w:val="20"/>
              </w:rPr>
              <w:t>.</w:t>
            </w:r>
          </w:p>
          <w:p w14:paraId="31F6844E" w14:textId="77777777" w:rsidR="002A4CAD" w:rsidRPr="00A008FC" w:rsidRDefault="002A4CAD" w:rsidP="00417662">
            <w:pPr>
              <w:spacing w:before="40" w:after="40"/>
              <w:rPr>
                <w:rFonts w:ascii="Helvetica" w:hAnsi="Helvetica"/>
                <w:sz w:val="20"/>
                <w:szCs w:val="20"/>
              </w:rPr>
            </w:pPr>
          </w:p>
          <w:p w14:paraId="32E7B1C1" w14:textId="00251E94" w:rsidR="00110DA9" w:rsidRDefault="00FF1B12" w:rsidP="00417662">
            <w:pPr>
              <w:spacing w:before="40" w:after="40"/>
              <w:rPr>
                <w:rFonts w:ascii="Helvetica" w:hAnsi="Helvetica"/>
                <w:bCs/>
                <w:color w:val="2F5496" w:themeColor="accent5" w:themeShade="BF"/>
                <w:sz w:val="20"/>
                <w:szCs w:val="20"/>
              </w:rPr>
            </w:pPr>
            <w:r>
              <w:rPr>
                <w:rFonts w:ascii="Helvetica" w:hAnsi="Helvetica"/>
                <w:bCs/>
                <w:color w:val="2F5496" w:themeColor="accent5" w:themeShade="BF"/>
                <w:sz w:val="20"/>
                <w:szCs w:val="20"/>
              </w:rPr>
              <w:t>Does the school have clearly defined “best practices” for how curriculum is to be used by instructors in the school, or is every teacher on their own as to how they want to structure the delivery of contact to the students?</w:t>
            </w:r>
          </w:p>
          <w:p w14:paraId="2B12C8EE" w14:textId="0AB3144A" w:rsidR="00FF1B12" w:rsidRDefault="00FF1B12" w:rsidP="00417662">
            <w:pPr>
              <w:spacing w:before="40" w:after="40"/>
              <w:rPr>
                <w:rFonts w:ascii="Helvetica" w:hAnsi="Helvetica"/>
                <w:bCs/>
                <w:color w:val="2F5496" w:themeColor="accent5" w:themeShade="BF"/>
                <w:sz w:val="20"/>
                <w:szCs w:val="20"/>
              </w:rPr>
            </w:pPr>
          </w:p>
          <w:p w14:paraId="377968F8" w14:textId="4A2DA7BD" w:rsidR="00FF1B12" w:rsidRPr="00FF1B12" w:rsidRDefault="00FF1B12" w:rsidP="00417662">
            <w:pPr>
              <w:spacing w:before="40" w:after="40"/>
              <w:rPr>
                <w:rFonts w:ascii="Helvetica" w:hAnsi="Helvetica"/>
                <w:bCs/>
                <w:color w:val="2F5496" w:themeColor="accent5" w:themeShade="BF"/>
                <w:sz w:val="20"/>
                <w:szCs w:val="20"/>
              </w:rPr>
            </w:pPr>
            <w:r>
              <w:rPr>
                <w:rFonts w:ascii="Helvetica" w:hAnsi="Helvetica"/>
                <w:bCs/>
                <w:color w:val="2F5496" w:themeColor="accent5" w:themeShade="BF"/>
                <w:sz w:val="20"/>
                <w:szCs w:val="20"/>
              </w:rPr>
              <w:t>Once again, we are referring to the school</w:t>
            </w:r>
            <w:r w:rsidR="003920E0">
              <w:rPr>
                <w:rFonts w:ascii="Helvetica" w:hAnsi="Helvetica"/>
                <w:bCs/>
                <w:color w:val="2F5496" w:themeColor="accent5" w:themeShade="BF"/>
                <w:sz w:val="20"/>
                <w:szCs w:val="20"/>
              </w:rPr>
              <w:t>’</w:t>
            </w:r>
            <w:r>
              <w:rPr>
                <w:rFonts w:ascii="Helvetica" w:hAnsi="Helvetica"/>
                <w:bCs/>
                <w:color w:val="2F5496" w:themeColor="accent5" w:themeShade="BF"/>
                <w:sz w:val="20"/>
                <w:szCs w:val="20"/>
              </w:rPr>
              <w:t>s stated purpose. Why does the school exist? What students does it serve? How the curriculum is used that the institution has chosen must also be defined as it relates to the school</w:t>
            </w:r>
            <w:r w:rsidR="003920E0">
              <w:rPr>
                <w:rFonts w:ascii="Helvetica" w:hAnsi="Helvetica"/>
                <w:bCs/>
                <w:color w:val="2F5496" w:themeColor="accent5" w:themeShade="BF"/>
                <w:sz w:val="20"/>
                <w:szCs w:val="20"/>
              </w:rPr>
              <w:t>’s</w:t>
            </w:r>
            <w:r>
              <w:rPr>
                <w:rFonts w:ascii="Helvetica" w:hAnsi="Helvetica"/>
                <w:bCs/>
                <w:color w:val="2F5496" w:themeColor="accent5" w:themeShade="BF"/>
                <w:sz w:val="20"/>
                <w:szCs w:val="20"/>
              </w:rPr>
              <w:t xml:space="preserve"> stated purpose.</w:t>
            </w:r>
          </w:p>
          <w:p w14:paraId="0BF12C30" w14:textId="77777777" w:rsidR="00110DA9" w:rsidRPr="00A008FC" w:rsidRDefault="00110DA9" w:rsidP="00417662">
            <w:pPr>
              <w:spacing w:before="40" w:after="40"/>
              <w:rPr>
                <w:rFonts w:ascii="Helvetica" w:hAnsi="Helvetica"/>
                <w:b/>
                <w:sz w:val="20"/>
                <w:szCs w:val="20"/>
              </w:rPr>
            </w:pPr>
          </w:p>
        </w:tc>
      </w:tr>
    </w:tbl>
    <w:p w14:paraId="34C52C9F" w14:textId="77777777" w:rsidR="00417662" w:rsidRDefault="00417662" w:rsidP="007B5435">
      <w:pPr>
        <w:jc w:val="center"/>
        <w:rPr>
          <w:rFonts w:ascii="Helvetica" w:hAnsi="Helvetica" w:cs="Times New Roman"/>
          <w:color w:val="8688BD"/>
        </w:rPr>
      </w:pPr>
    </w:p>
    <w:p w14:paraId="7809C840" w14:textId="00FE5BEE" w:rsidR="007B5435" w:rsidRPr="008D6C4B" w:rsidRDefault="007B5435" w:rsidP="007B5435">
      <w:pPr>
        <w:jc w:val="center"/>
        <w:rPr>
          <w:rFonts w:ascii="Helvetica" w:hAnsi="Helvetica" w:cs="Times New Roman"/>
          <w:color w:val="8688BD"/>
        </w:rPr>
      </w:pPr>
      <w:r w:rsidRPr="00811D33">
        <w:rPr>
          <w:rFonts w:ascii="Helvetica" w:hAnsi="Helvetica" w:cs="Times New Roman"/>
        </w:rPr>
        <w:t xml:space="preserve">NARRATIVE QUESTIONS: </w:t>
      </w:r>
      <w:r w:rsidR="00E801A7" w:rsidRPr="00811D33">
        <w:rPr>
          <w:rFonts w:ascii="Helvetica" w:hAnsi="Helvetica" w:cs="Times New Roman"/>
        </w:rPr>
        <w:t>GROUP</w:t>
      </w:r>
      <w:r w:rsidRPr="00811D33">
        <w:rPr>
          <w:rFonts w:ascii="Helvetica" w:hAnsi="Helvetica" w:cs="Times New Roman"/>
        </w:rPr>
        <w:t xml:space="preserve"> ONE: STANDARD ONE: THE INSTITUTION</w:t>
      </w:r>
    </w:p>
    <w:p w14:paraId="46916686" w14:textId="5DBB8A62" w:rsidR="007B5435" w:rsidRPr="007B5435" w:rsidRDefault="007B5435" w:rsidP="00F95DF6">
      <w:pPr>
        <w:jc w:val="center"/>
        <w:outlineLvl w:val="0"/>
        <w:rPr>
          <w:rStyle w:val="IntenseReference"/>
          <w:rFonts w:ascii="Helvetica" w:hAnsi="Helvetica" w:cs="Arial"/>
          <w:b w:val="0"/>
          <w:sz w:val="13"/>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7552"/>
      </w:tblGrid>
      <w:tr w:rsidR="007B5435" w:rsidRPr="00E57715" w14:paraId="74EF0BB9" w14:textId="77777777" w:rsidTr="009E30C8">
        <w:trPr>
          <w:trHeight w:val="755"/>
        </w:trPr>
        <w:tc>
          <w:tcPr>
            <w:tcW w:w="3158" w:type="dxa"/>
            <w:shd w:val="clear" w:color="auto" w:fill="FFF2CC"/>
          </w:tcPr>
          <w:p w14:paraId="34358CDB" w14:textId="75A71A34" w:rsidR="007B5435" w:rsidRPr="00D43F67" w:rsidRDefault="007B5435"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417662">
              <w:rPr>
                <w:rFonts w:ascii="Times New Roman" w:hAnsi="Times New Roman" w:cs="Times New Roman"/>
                <w:bCs/>
                <w:smallCaps/>
                <w:szCs w:val="28"/>
              </w:rPr>
              <w:t>1</w:t>
            </w:r>
            <w:r w:rsidR="00811D33">
              <w:rPr>
                <w:rFonts w:ascii="Times New Roman" w:hAnsi="Times New Roman" w:cs="Times New Roman"/>
                <w:bCs/>
                <w:smallCaps/>
                <w:szCs w:val="28"/>
              </w:rPr>
              <w:t>2</w:t>
            </w:r>
            <w:r w:rsidR="00F802C3">
              <w:rPr>
                <w:rFonts w:ascii="Times New Roman" w:hAnsi="Times New Roman" w:cs="Times New Roman"/>
                <w:bCs/>
                <w:smallCaps/>
                <w:szCs w:val="28"/>
              </w:rPr>
              <w:t>7</w:t>
            </w:r>
          </w:p>
          <w:p w14:paraId="0569859A" w14:textId="77777777" w:rsidR="007B5435" w:rsidRPr="00781AC3" w:rsidRDefault="007B5435" w:rsidP="00417662">
            <w:pPr>
              <w:spacing w:before="40"/>
              <w:jc w:val="center"/>
              <w:rPr>
                <w:rFonts w:ascii="Century" w:hAnsi="Century"/>
                <w:b/>
                <w:bCs/>
                <w:smallCaps/>
                <w:sz w:val="28"/>
                <w:szCs w:val="28"/>
              </w:rPr>
            </w:pPr>
            <w:r w:rsidRPr="00D43F67">
              <w:rPr>
                <w:rFonts w:ascii="Times New Roman" w:hAnsi="Times New Roman" w:cs="Times New Roman"/>
                <w:bCs/>
                <w:smallCaps/>
                <w:szCs w:val="28"/>
              </w:rPr>
              <w:t>K-12 Manual</w:t>
            </w:r>
          </w:p>
        </w:tc>
        <w:tc>
          <w:tcPr>
            <w:tcW w:w="7552" w:type="dxa"/>
            <w:shd w:val="clear" w:color="auto" w:fill="FFF2CC"/>
          </w:tcPr>
          <w:p w14:paraId="65292CEF" w14:textId="1DF3D631" w:rsidR="005461D6" w:rsidRDefault="00E801A7" w:rsidP="00417662">
            <w:pPr>
              <w:jc w:val="center"/>
              <w:rPr>
                <w:rFonts w:ascii="Times New Roman" w:hAnsi="Times New Roman" w:cs="Times New Roman"/>
                <w:smallCaps/>
                <w:sz w:val="28"/>
                <w:szCs w:val="28"/>
              </w:rPr>
            </w:pPr>
            <w:r>
              <w:rPr>
                <w:rFonts w:ascii="Times New Roman" w:hAnsi="Times New Roman" w:cs="Times New Roman"/>
                <w:smallCaps/>
                <w:sz w:val="28"/>
                <w:szCs w:val="28"/>
              </w:rPr>
              <w:t>Group</w:t>
            </w:r>
            <w:r w:rsidR="00D95044">
              <w:rPr>
                <w:rFonts w:ascii="Times New Roman" w:hAnsi="Times New Roman" w:cs="Times New Roman"/>
                <w:smallCaps/>
                <w:sz w:val="28"/>
                <w:szCs w:val="28"/>
              </w:rPr>
              <w:t xml:space="preserve"> Two: Teaching Learning</w:t>
            </w:r>
          </w:p>
          <w:p w14:paraId="3C3728D5" w14:textId="52CEF3D3" w:rsidR="007B5435" w:rsidRDefault="007B5435"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Standard </w:t>
            </w:r>
            <w:r w:rsidR="00060853">
              <w:rPr>
                <w:rFonts w:ascii="Times New Roman" w:hAnsi="Times New Roman" w:cs="Times New Roman"/>
                <w:smallCaps/>
                <w:sz w:val="28"/>
                <w:szCs w:val="28"/>
              </w:rPr>
              <w:t>Six</w:t>
            </w:r>
            <w:r w:rsidR="005461D6">
              <w:rPr>
                <w:rFonts w:ascii="Times New Roman" w:hAnsi="Times New Roman" w:cs="Times New Roman"/>
                <w:smallCaps/>
                <w:sz w:val="28"/>
                <w:szCs w:val="28"/>
              </w:rPr>
              <w:t xml:space="preserve"> </w:t>
            </w:r>
            <w:r w:rsidR="00060853">
              <w:rPr>
                <w:rFonts w:ascii="Times New Roman" w:hAnsi="Times New Roman" w:cs="Times New Roman"/>
                <w:smallCaps/>
                <w:sz w:val="28"/>
                <w:szCs w:val="28"/>
              </w:rPr>
              <w:t>Curriculum Alignment</w:t>
            </w:r>
          </w:p>
          <w:p w14:paraId="2B263C96" w14:textId="77777777" w:rsidR="007B5435" w:rsidRPr="00781AC3" w:rsidRDefault="007B5435"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Focus Questions</w:t>
            </w:r>
          </w:p>
        </w:tc>
      </w:tr>
      <w:tr w:rsidR="007B5435" w:rsidRPr="00E57715" w14:paraId="6B09543E" w14:textId="77777777" w:rsidTr="00417662">
        <w:trPr>
          <w:trHeight w:val="755"/>
        </w:trPr>
        <w:tc>
          <w:tcPr>
            <w:tcW w:w="3158" w:type="dxa"/>
            <w:shd w:val="clear" w:color="auto" w:fill="auto"/>
          </w:tcPr>
          <w:p w14:paraId="11A1B21E" w14:textId="6C7BA203" w:rsidR="007B5435" w:rsidRPr="00440B58" w:rsidRDefault="0098591E" w:rsidP="00417662">
            <w:pPr>
              <w:rPr>
                <w:rStyle w:val="BookTitle"/>
                <w:b/>
                <w:bCs/>
                <w:smallCaps/>
                <w:spacing w:val="40"/>
                <w:sz w:val="22"/>
              </w:rPr>
            </w:pPr>
            <w:r>
              <w:rPr>
                <w:b/>
                <w:i/>
              </w:rPr>
              <w:t>6.1a</w:t>
            </w:r>
            <w:r w:rsidRPr="00E57715">
              <w:rPr>
                <w:b/>
                <w:i/>
              </w:rPr>
              <w:t>:</w:t>
            </w:r>
            <w:r>
              <w:rPr>
                <w:b/>
                <w:i/>
              </w:rPr>
              <w:t xml:space="preserve"> </w:t>
            </w:r>
            <w:r w:rsidRPr="00E57715">
              <w:rPr>
                <w:b/>
                <w:i/>
              </w:rPr>
              <w:t xml:space="preserve"> </w:t>
            </w:r>
            <w:r>
              <w:rPr>
                <w:i/>
              </w:rPr>
              <w:t xml:space="preserve">Give a brief overview of your plan for training faculty for the consistent implementation of curriculum in the classroom across all content areas.  </w:t>
            </w:r>
          </w:p>
        </w:tc>
        <w:tc>
          <w:tcPr>
            <w:tcW w:w="7552" w:type="dxa"/>
            <w:shd w:val="clear" w:color="auto" w:fill="auto"/>
          </w:tcPr>
          <w:p w14:paraId="033AF0C2" w14:textId="77777777" w:rsidR="007B5435" w:rsidRDefault="007B5435" w:rsidP="00417662">
            <w:pPr>
              <w:spacing w:before="40" w:after="40"/>
              <w:rPr>
                <w:rFonts w:ascii="Times New Roman" w:hAnsi="Times New Roman" w:cs="Times New Roman"/>
              </w:rPr>
            </w:pPr>
          </w:p>
          <w:p w14:paraId="0732FD60" w14:textId="77777777" w:rsidR="007B5435" w:rsidRDefault="007B5435" w:rsidP="00417662">
            <w:pPr>
              <w:spacing w:before="40" w:after="40"/>
              <w:rPr>
                <w:rFonts w:ascii="Times New Roman" w:hAnsi="Times New Roman" w:cs="Times New Roman"/>
              </w:rPr>
            </w:pPr>
          </w:p>
          <w:p w14:paraId="4A2EF683" w14:textId="77777777" w:rsidR="007B5435" w:rsidRDefault="007B5435" w:rsidP="00417662">
            <w:pPr>
              <w:spacing w:before="40" w:after="40"/>
              <w:rPr>
                <w:rFonts w:ascii="Times New Roman" w:hAnsi="Times New Roman" w:cs="Times New Roman"/>
              </w:rPr>
            </w:pPr>
          </w:p>
          <w:p w14:paraId="06B3D7A0" w14:textId="77777777" w:rsidR="007B5435" w:rsidRDefault="007B5435" w:rsidP="00417662">
            <w:pPr>
              <w:spacing w:before="40" w:after="40"/>
              <w:rPr>
                <w:rFonts w:ascii="Times New Roman" w:hAnsi="Times New Roman" w:cs="Times New Roman"/>
              </w:rPr>
            </w:pPr>
          </w:p>
          <w:p w14:paraId="3C63C9BA" w14:textId="3C02625B" w:rsidR="007B5435" w:rsidRDefault="007B5435" w:rsidP="00417662">
            <w:pPr>
              <w:spacing w:before="40" w:after="40"/>
              <w:rPr>
                <w:rFonts w:ascii="Times New Roman" w:hAnsi="Times New Roman" w:cs="Times New Roman"/>
              </w:rPr>
            </w:pPr>
          </w:p>
          <w:p w14:paraId="428416AC" w14:textId="77777777" w:rsidR="00417662" w:rsidRDefault="00417662" w:rsidP="00417662">
            <w:pPr>
              <w:spacing w:before="40" w:after="40"/>
              <w:rPr>
                <w:rFonts w:ascii="Times New Roman" w:hAnsi="Times New Roman" w:cs="Times New Roman"/>
              </w:rPr>
            </w:pPr>
          </w:p>
          <w:p w14:paraId="5B3EABAD" w14:textId="77777777" w:rsidR="007B5435" w:rsidRDefault="007B5435" w:rsidP="00417662">
            <w:pPr>
              <w:spacing w:before="40" w:after="40"/>
              <w:rPr>
                <w:rFonts w:ascii="Times New Roman" w:hAnsi="Times New Roman" w:cs="Times New Roman"/>
              </w:rPr>
            </w:pPr>
          </w:p>
          <w:p w14:paraId="393F29A6" w14:textId="77777777" w:rsidR="007B5435" w:rsidRDefault="007B5435" w:rsidP="00417662">
            <w:pPr>
              <w:spacing w:before="40" w:after="40"/>
              <w:rPr>
                <w:rFonts w:ascii="Times New Roman" w:hAnsi="Times New Roman" w:cs="Times New Roman"/>
              </w:rPr>
            </w:pPr>
          </w:p>
          <w:p w14:paraId="472DA8F6" w14:textId="77777777" w:rsidR="007B5435" w:rsidRDefault="007B5435" w:rsidP="00417662">
            <w:pPr>
              <w:spacing w:before="40" w:after="40"/>
              <w:rPr>
                <w:rFonts w:ascii="Times New Roman" w:hAnsi="Times New Roman" w:cs="Times New Roman"/>
              </w:rPr>
            </w:pPr>
          </w:p>
          <w:p w14:paraId="3DB7AF2C" w14:textId="0F974738" w:rsidR="007B5435" w:rsidRDefault="007B5435" w:rsidP="00417662">
            <w:pPr>
              <w:spacing w:before="40" w:after="40"/>
              <w:rPr>
                <w:rFonts w:ascii="Times New Roman" w:hAnsi="Times New Roman" w:cs="Times New Roman"/>
              </w:rPr>
            </w:pPr>
          </w:p>
          <w:p w14:paraId="3993E43E" w14:textId="77777777" w:rsidR="00417662" w:rsidRDefault="00417662" w:rsidP="00417662">
            <w:pPr>
              <w:spacing w:before="40" w:after="40"/>
              <w:rPr>
                <w:rFonts w:ascii="Times New Roman" w:hAnsi="Times New Roman" w:cs="Times New Roman"/>
              </w:rPr>
            </w:pPr>
          </w:p>
          <w:p w14:paraId="4AC8019A" w14:textId="77777777" w:rsidR="007B5435" w:rsidRDefault="007B5435" w:rsidP="00417662">
            <w:pPr>
              <w:spacing w:before="40" w:after="40"/>
              <w:rPr>
                <w:rFonts w:ascii="Times New Roman" w:hAnsi="Times New Roman" w:cs="Times New Roman"/>
              </w:rPr>
            </w:pPr>
          </w:p>
          <w:p w14:paraId="75F249E2" w14:textId="77777777" w:rsidR="007B5435" w:rsidRPr="00E57715" w:rsidRDefault="007B5435" w:rsidP="00417662">
            <w:pPr>
              <w:spacing w:before="40" w:after="40"/>
              <w:rPr>
                <w:rFonts w:ascii="Times New Roman" w:hAnsi="Times New Roman" w:cs="Times New Roman"/>
              </w:rPr>
            </w:pPr>
          </w:p>
        </w:tc>
      </w:tr>
      <w:tr w:rsidR="007B5435" w:rsidRPr="00E57715" w14:paraId="4CA58DBC" w14:textId="77777777" w:rsidTr="00417662">
        <w:trPr>
          <w:trHeight w:val="755"/>
        </w:trPr>
        <w:tc>
          <w:tcPr>
            <w:tcW w:w="3158" w:type="dxa"/>
            <w:shd w:val="clear" w:color="auto" w:fill="auto"/>
          </w:tcPr>
          <w:p w14:paraId="5FF1B327" w14:textId="3F5BECB8" w:rsidR="007B5435" w:rsidRPr="00EA4F26" w:rsidRDefault="0098591E" w:rsidP="00417662">
            <w:pPr>
              <w:rPr>
                <w:sz w:val="22"/>
              </w:rPr>
            </w:pPr>
            <w:r>
              <w:rPr>
                <w:b/>
                <w:i/>
              </w:rPr>
              <w:lastRenderedPageBreak/>
              <w:t>6.1b</w:t>
            </w:r>
            <w:r w:rsidRPr="00E57715">
              <w:rPr>
                <w:b/>
                <w:i/>
              </w:rPr>
              <w:t xml:space="preserve">: </w:t>
            </w:r>
            <w:r>
              <w:rPr>
                <w:i/>
              </w:rPr>
              <w:t>Describe how your school communicates high academic expectations to students and how your program prepares them for the next level. You may include details on intervention/services and credit recovery options for students who fall below this level of expectation.</w:t>
            </w:r>
          </w:p>
        </w:tc>
        <w:tc>
          <w:tcPr>
            <w:tcW w:w="7552" w:type="dxa"/>
            <w:shd w:val="clear" w:color="auto" w:fill="auto"/>
          </w:tcPr>
          <w:p w14:paraId="5672B6E8" w14:textId="77777777" w:rsidR="007B5435" w:rsidRDefault="007B5435" w:rsidP="00417662">
            <w:pPr>
              <w:spacing w:before="40" w:after="40"/>
              <w:rPr>
                <w:rFonts w:ascii="Times New Roman" w:hAnsi="Times New Roman" w:cs="Times New Roman"/>
              </w:rPr>
            </w:pPr>
          </w:p>
          <w:p w14:paraId="09DFD706" w14:textId="77777777" w:rsidR="007B5435" w:rsidRDefault="007B5435" w:rsidP="00417662">
            <w:pPr>
              <w:spacing w:before="40" w:after="40"/>
              <w:rPr>
                <w:rFonts w:ascii="Times New Roman" w:hAnsi="Times New Roman" w:cs="Times New Roman"/>
              </w:rPr>
            </w:pPr>
          </w:p>
          <w:p w14:paraId="6B48B481" w14:textId="77777777" w:rsidR="007B5435" w:rsidRDefault="007B5435" w:rsidP="00417662">
            <w:pPr>
              <w:spacing w:before="40" w:after="40"/>
              <w:rPr>
                <w:rFonts w:ascii="Times New Roman" w:hAnsi="Times New Roman" w:cs="Times New Roman"/>
              </w:rPr>
            </w:pPr>
          </w:p>
          <w:p w14:paraId="741598FF" w14:textId="77777777" w:rsidR="007B5435" w:rsidRDefault="007B5435" w:rsidP="00417662">
            <w:pPr>
              <w:spacing w:before="40" w:after="40"/>
              <w:rPr>
                <w:rFonts w:ascii="Times New Roman" w:hAnsi="Times New Roman" w:cs="Times New Roman"/>
              </w:rPr>
            </w:pPr>
          </w:p>
          <w:p w14:paraId="7B9B6279" w14:textId="77777777" w:rsidR="007B5435" w:rsidRDefault="007B5435" w:rsidP="00417662">
            <w:pPr>
              <w:spacing w:before="40" w:after="40"/>
              <w:rPr>
                <w:rFonts w:ascii="Times New Roman" w:hAnsi="Times New Roman" w:cs="Times New Roman"/>
              </w:rPr>
            </w:pPr>
          </w:p>
          <w:p w14:paraId="131DB545" w14:textId="77777777" w:rsidR="007B5435" w:rsidRDefault="007B5435" w:rsidP="00417662">
            <w:pPr>
              <w:spacing w:before="40" w:after="40"/>
              <w:rPr>
                <w:rFonts w:ascii="Times New Roman" w:hAnsi="Times New Roman" w:cs="Times New Roman"/>
              </w:rPr>
            </w:pPr>
          </w:p>
          <w:p w14:paraId="75BFCE89" w14:textId="77777777" w:rsidR="007B5435" w:rsidRDefault="007B5435" w:rsidP="00417662">
            <w:pPr>
              <w:spacing w:before="40" w:after="40"/>
              <w:rPr>
                <w:rFonts w:ascii="Times New Roman" w:hAnsi="Times New Roman" w:cs="Times New Roman"/>
              </w:rPr>
            </w:pPr>
          </w:p>
          <w:p w14:paraId="5A635FFE" w14:textId="77777777" w:rsidR="007B5435" w:rsidRDefault="007B5435" w:rsidP="00417662">
            <w:pPr>
              <w:spacing w:before="40" w:after="40"/>
              <w:rPr>
                <w:rFonts w:ascii="Times New Roman" w:hAnsi="Times New Roman" w:cs="Times New Roman"/>
              </w:rPr>
            </w:pPr>
          </w:p>
          <w:p w14:paraId="316687CA" w14:textId="72526D7B" w:rsidR="007B5435" w:rsidRDefault="007B5435" w:rsidP="00417662">
            <w:pPr>
              <w:spacing w:before="40" w:after="40"/>
              <w:rPr>
                <w:rFonts w:ascii="Times New Roman" w:hAnsi="Times New Roman" w:cs="Times New Roman"/>
              </w:rPr>
            </w:pPr>
          </w:p>
          <w:p w14:paraId="5F3F045D" w14:textId="77777777" w:rsidR="00417662" w:rsidRDefault="00417662" w:rsidP="00417662">
            <w:pPr>
              <w:spacing w:before="40" w:after="40"/>
              <w:rPr>
                <w:rFonts w:ascii="Times New Roman" w:hAnsi="Times New Roman" w:cs="Times New Roman"/>
              </w:rPr>
            </w:pPr>
          </w:p>
          <w:p w14:paraId="4574152B" w14:textId="77777777" w:rsidR="007B5435" w:rsidRDefault="007B5435" w:rsidP="00417662">
            <w:pPr>
              <w:spacing w:before="40" w:after="40"/>
              <w:rPr>
                <w:rFonts w:ascii="Times New Roman" w:hAnsi="Times New Roman" w:cs="Times New Roman"/>
              </w:rPr>
            </w:pPr>
          </w:p>
          <w:p w14:paraId="115CE2B9" w14:textId="77777777" w:rsidR="007B5435" w:rsidRDefault="007B5435" w:rsidP="00417662">
            <w:pPr>
              <w:spacing w:before="40" w:after="40"/>
              <w:rPr>
                <w:rFonts w:ascii="Times New Roman" w:hAnsi="Times New Roman" w:cs="Times New Roman"/>
              </w:rPr>
            </w:pPr>
          </w:p>
          <w:p w14:paraId="33728D5A" w14:textId="77777777" w:rsidR="007B5435" w:rsidRPr="00E57715" w:rsidRDefault="007B5435" w:rsidP="00417662">
            <w:pPr>
              <w:spacing w:before="40" w:after="40"/>
              <w:rPr>
                <w:rFonts w:ascii="Times New Roman" w:hAnsi="Times New Roman" w:cs="Times New Roman"/>
              </w:rPr>
            </w:pPr>
          </w:p>
        </w:tc>
      </w:tr>
      <w:tr w:rsidR="007B5435" w:rsidRPr="00E57715" w14:paraId="3E40C820" w14:textId="77777777" w:rsidTr="00417662">
        <w:trPr>
          <w:trHeight w:val="755"/>
        </w:trPr>
        <w:tc>
          <w:tcPr>
            <w:tcW w:w="3158" w:type="dxa"/>
            <w:shd w:val="clear" w:color="auto" w:fill="auto"/>
          </w:tcPr>
          <w:p w14:paraId="063B4F8D" w14:textId="7C42520B" w:rsidR="007B5435" w:rsidRPr="00EA4F26" w:rsidRDefault="0098591E" w:rsidP="00417662">
            <w:pPr>
              <w:rPr>
                <w:sz w:val="22"/>
              </w:rPr>
            </w:pPr>
            <w:r>
              <w:rPr>
                <w:b/>
                <w:i/>
              </w:rPr>
              <w:t>6</w:t>
            </w:r>
            <w:r w:rsidRPr="00E57715">
              <w:rPr>
                <w:b/>
                <w:i/>
              </w:rPr>
              <w:t>.</w:t>
            </w:r>
            <w:r>
              <w:rPr>
                <w:b/>
                <w:i/>
              </w:rPr>
              <w:t>2</w:t>
            </w:r>
            <w:r w:rsidRPr="00CD60F6">
              <w:rPr>
                <w:i/>
              </w:rPr>
              <w:t xml:space="preserve">: </w:t>
            </w:r>
            <w:r>
              <w:rPr>
                <w:i/>
              </w:rPr>
              <w:t>Give a brief overview how your school ensures your curriculum is aligned to recognized, rigorous standards AND to your vision and purpose as an institution.  You may include your system, policies and procedures for curriculum review and adoption.</w:t>
            </w:r>
          </w:p>
        </w:tc>
        <w:tc>
          <w:tcPr>
            <w:tcW w:w="7552" w:type="dxa"/>
            <w:shd w:val="clear" w:color="auto" w:fill="auto"/>
          </w:tcPr>
          <w:p w14:paraId="2C677711" w14:textId="77777777" w:rsidR="007B5435" w:rsidRDefault="007B5435" w:rsidP="00417662">
            <w:pPr>
              <w:spacing w:before="40" w:after="40"/>
              <w:rPr>
                <w:rFonts w:ascii="Times New Roman" w:hAnsi="Times New Roman" w:cs="Times New Roman"/>
              </w:rPr>
            </w:pPr>
          </w:p>
          <w:p w14:paraId="184F8C6A" w14:textId="77777777" w:rsidR="007B5435" w:rsidRDefault="007B5435" w:rsidP="00417662">
            <w:pPr>
              <w:spacing w:before="40" w:after="40"/>
              <w:rPr>
                <w:rFonts w:ascii="Times New Roman" w:hAnsi="Times New Roman" w:cs="Times New Roman"/>
              </w:rPr>
            </w:pPr>
          </w:p>
          <w:p w14:paraId="3ECA6BB1" w14:textId="77777777" w:rsidR="007B5435" w:rsidRDefault="007B5435" w:rsidP="00417662">
            <w:pPr>
              <w:spacing w:before="40" w:after="40"/>
              <w:rPr>
                <w:rFonts w:ascii="Times New Roman" w:hAnsi="Times New Roman" w:cs="Times New Roman"/>
              </w:rPr>
            </w:pPr>
          </w:p>
          <w:p w14:paraId="76922D14" w14:textId="77777777" w:rsidR="007B5435" w:rsidRDefault="007B5435" w:rsidP="00417662">
            <w:pPr>
              <w:spacing w:before="40" w:after="40"/>
              <w:rPr>
                <w:rFonts w:ascii="Times New Roman" w:hAnsi="Times New Roman" w:cs="Times New Roman"/>
              </w:rPr>
            </w:pPr>
          </w:p>
          <w:p w14:paraId="60D858EA" w14:textId="77777777" w:rsidR="007B5435" w:rsidRDefault="007B5435" w:rsidP="00417662">
            <w:pPr>
              <w:spacing w:before="40" w:after="40"/>
              <w:rPr>
                <w:rFonts w:ascii="Times New Roman" w:hAnsi="Times New Roman" w:cs="Times New Roman"/>
              </w:rPr>
            </w:pPr>
          </w:p>
          <w:p w14:paraId="66D80490" w14:textId="77777777" w:rsidR="007B5435" w:rsidRDefault="007B5435" w:rsidP="00417662">
            <w:pPr>
              <w:spacing w:before="40" w:after="40"/>
              <w:rPr>
                <w:rFonts w:ascii="Times New Roman" w:hAnsi="Times New Roman" w:cs="Times New Roman"/>
              </w:rPr>
            </w:pPr>
          </w:p>
          <w:p w14:paraId="4C7D010D" w14:textId="77777777" w:rsidR="007B5435" w:rsidRDefault="007B5435" w:rsidP="00417662">
            <w:pPr>
              <w:spacing w:before="40" w:after="40"/>
              <w:rPr>
                <w:rFonts w:ascii="Times New Roman" w:hAnsi="Times New Roman" w:cs="Times New Roman"/>
              </w:rPr>
            </w:pPr>
          </w:p>
          <w:p w14:paraId="729E2D15" w14:textId="77777777" w:rsidR="007B5435" w:rsidRDefault="007B5435" w:rsidP="00417662">
            <w:pPr>
              <w:spacing w:before="40" w:after="40"/>
              <w:rPr>
                <w:rFonts w:ascii="Times New Roman" w:hAnsi="Times New Roman" w:cs="Times New Roman"/>
              </w:rPr>
            </w:pPr>
          </w:p>
          <w:p w14:paraId="393464E8" w14:textId="77777777" w:rsidR="007B5435" w:rsidRDefault="007B5435" w:rsidP="00417662">
            <w:pPr>
              <w:spacing w:before="40" w:after="40"/>
              <w:rPr>
                <w:rFonts w:ascii="Times New Roman" w:hAnsi="Times New Roman" w:cs="Times New Roman"/>
              </w:rPr>
            </w:pPr>
          </w:p>
          <w:p w14:paraId="2A0FEFE0" w14:textId="77777777" w:rsidR="007B5435" w:rsidRDefault="007B5435" w:rsidP="00417662">
            <w:pPr>
              <w:spacing w:before="40" w:after="40"/>
              <w:rPr>
                <w:rFonts w:ascii="Times New Roman" w:hAnsi="Times New Roman" w:cs="Times New Roman"/>
              </w:rPr>
            </w:pPr>
          </w:p>
          <w:p w14:paraId="407224D0" w14:textId="77777777" w:rsidR="007B5435" w:rsidRDefault="007B5435" w:rsidP="00417662">
            <w:pPr>
              <w:spacing w:before="40" w:after="40"/>
              <w:rPr>
                <w:rFonts w:ascii="Times New Roman" w:hAnsi="Times New Roman" w:cs="Times New Roman"/>
              </w:rPr>
            </w:pPr>
          </w:p>
          <w:p w14:paraId="5D3917C9" w14:textId="77777777" w:rsidR="007B5435" w:rsidRDefault="007B5435" w:rsidP="00417662">
            <w:pPr>
              <w:spacing w:before="40" w:after="40"/>
              <w:rPr>
                <w:rFonts w:ascii="Times New Roman" w:hAnsi="Times New Roman" w:cs="Times New Roman"/>
              </w:rPr>
            </w:pPr>
          </w:p>
          <w:p w14:paraId="75FB217E" w14:textId="6066A79D" w:rsidR="00417662" w:rsidRPr="00E57715" w:rsidRDefault="00417662" w:rsidP="00417662">
            <w:pPr>
              <w:spacing w:before="40" w:after="40"/>
              <w:rPr>
                <w:rFonts w:ascii="Times New Roman" w:hAnsi="Times New Roman" w:cs="Times New Roman"/>
              </w:rPr>
            </w:pPr>
          </w:p>
        </w:tc>
      </w:tr>
    </w:tbl>
    <w:p w14:paraId="05EEC62E" w14:textId="77777777" w:rsidR="007B5435" w:rsidRDefault="007B5435" w:rsidP="00F95DF6">
      <w:pPr>
        <w:jc w:val="center"/>
        <w:outlineLvl w:val="0"/>
        <w:rPr>
          <w:rStyle w:val="IntenseReference"/>
          <w:rFonts w:ascii="Helvetica" w:hAnsi="Helvetica" w:cs="Arial"/>
          <w:b w:val="0"/>
          <w:sz w:val="20"/>
          <w:szCs w:val="20"/>
          <w:u w:val="none"/>
        </w:rPr>
      </w:pPr>
    </w:p>
    <w:p w14:paraId="4601489C" w14:textId="225DAD55" w:rsidR="00950B48" w:rsidRPr="008D6C4B" w:rsidRDefault="00950B48" w:rsidP="00950B48">
      <w:pPr>
        <w:jc w:val="center"/>
        <w:rPr>
          <w:rFonts w:ascii="Helvetica" w:hAnsi="Helvetica" w:cs="Times New Roman"/>
          <w:color w:val="8688BD"/>
        </w:rPr>
      </w:pPr>
      <w:r w:rsidRPr="00811D33">
        <w:rPr>
          <w:rFonts w:ascii="Helvetica" w:hAnsi="Helvetica" w:cs="Times New Roman"/>
        </w:rPr>
        <w:t xml:space="preserve">IMPROVEMENT QUESTIONS: </w:t>
      </w:r>
      <w:r w:rsidR="00E801A7" w:rsidRPr="00811D33">
        <w:rPr>
          <w:rFonts w:ascii="Helvetica" w:hAnsi="Helvetica" w:cs="Times New Roman"/>
        </w:rPr>
        <w:t>GROUP</w:t>
      </w:r>
      <w:r w:rsidRPr="00811D33">
        <w:rPr>
          <w:rFonts w:ascii="Helvetica" w:hAnsi="Helvetica" w:cs="Times New Roman"/>
        </w:rPr>
        <w:t xml:space="preserve"> ONE: STANDARD ONE: THE INSTITUTION</w:t>
      </w:r>
    </w:p>
    <w:p w14:paraId="1FC0E441" w14:textId="77777777" w:rsidR="00950B48" w:rsidRPr="007B5435" w:rsidRDefault="00950B48" w:rsidP="00F95DF6">
      <w:pPr>
        <w:jc w:val="center"/>
        <w:outlineLvl w:val="0"/>
        <w:rPr>
          <w:rStyle w:val="IntenseReference"/>
          <w:rFonts w:ascii="Helvetica" w:hAnsi="Helvetica" w:cs="Arial"/>
          <w:b w:val="0"/>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632"/>
      </w:tblGrid>
      <w:tr w:rsidR="00950B48" w:rsidRPr="00E57715" w14:paraId="379E174D" w14:textId="77777777" w:rsidTr="009E30C8">
        <w:trPr>
          <w:trHeight w:val="755"/>
        </w:trPr>
        <w:tc>
          <w:tcPr>
            <w:tcW w:w="2078" w:type="dxa"/>
            <w:shd w:val="clear" w:color="auto" w:fill="FFF2CC"/>
          </w:tcPr>
          <w:p w14:paraId="6A5F9F92" w14:textId="2B877A81" w:rsidR="00950B48" w:rsidRPr="00D43F67" w:rsidRDefault="00950B48"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417662">
              <w:rPr>
                <w:rFonts w:ascii="Times New Roman" w:hAnsi="Times New Roman" w:cs="Times New Roman"/>
                <w:bCs/>
                <w:smallCaps/>
                <w:szCs w:val="28"/>
              </w:rPr>
              <w:t>1</w:t>
            </w:r>
            <w:r w:rsidR="00811D33">
              <w:rPr>
                <w:rFonts w:ascii="Times New Roman" w:hAnsi="Times New Roman" w:cs="Times New Roman"/>
                <w:bCs/>
                <w:smallCaps/>
                <w:szCs w:val="28"/>
              </w:rPr>
              <w:t>2</w:t>
            </w:r>
            <w:r w:rsidR="00F802C3">
              <w:rPr>
                <w:rFonts w:ascii="Times New Roman" w:hAnsi="Times New Roman" w:cs="Times New Roman"/>
                <w:bCs/>
                <w:smallCaps/>
                <w:szCs w:val="28"/>
              </w:rPr>
              <w:t>7</w:t>
            </w:r>
          </w:p>
          <w:p w14:paraId="71798F09" w14:textId="77777777" w:rsidR="00950B48" w:rsidRPr="00D43F67" w:rsidRDefault="00950B48" w:rsidP="00417662">
            <w:pPr>
              <w:spacing w:before="40"/>
              <w:jc w:val="center"/>
              <w:rPr>
                <w:rFonts w:ascii="Times New Roman" w:hAnsi="Times New Roman" w:cs="Times New Roman"/>
                <w:b/>
                <w:bCs/>
                <w:smallCaps/>
                <w:sz w:val="28"/>
                <w:szCs w:val="28"/>
              </w:rPr>
            </w:pPr>
            <w:r w:rsidRPr="00D43F67">
              <w:rPr>
                <w:rFonts w:ascii="Times New Roman" w:hAnsi="Times New Roman" w:cs="Times New Roman"/>
                <w:bCs/>
                <w:smallCaps/>
                <w:szCs w:val="28"/>
              </w:rPr>
              <w:t>K-12 Manual</w:t>
            </w:r>
          </w:p>
        </w:tc>
        <w:tc>
          <w:tcPr>
            <w:tcW w:w="8632" w:type="dxa"/>
            <w:shd w:val="clear" w:color="auto" w:fill="FFF2CC"/>
          </w:tcPr>
          <w:p w14:paraId="568A3597" w14:textId="741AF8C0" w:rsidR="00EA5F16" w:rsidRDefault="00E801A7" w:rsidP="00417662">
            <w:pPr>
              <w:jc w:val="center"/>
              <w:rPr>
                <w:rFonts w:ascii="Times New Roman" w:hAnsi="Times New Roman" w:cs="Times New Roman"/>
                <w:smallCaps/>
                <w:sz w:val="26"/>
                <w:szCs w:val="26"/>
              </w:rPr>
            </w:pPr>
            <w:r>
              <w:rPr>
                <w:rFonts w:ascii="Times New Roman" w:hAnsi="Times New Roman" w:cs="Times New Roman"/>
                <w:smallCaps/>
                <w:sz w:val="26"/>
                <w:szCs w:val="26"/>
              </w:rPr>
              <w:t>Group</w:t>
            </w:r>
            <w:r w:rsidR="00EA5F16">
              <w:rPr>
                <w:rFonts w:ascii="Times New Roman" w:hAnsi="Times New Roman" w:cs="Times New Roman"/>
                <w:smallCaps/>
                <w:sz w:val="26"/>
                <w:szCs w:val="26"/>
              </w:rPr>
              <w:t xml:space="preserve"> Two: Teaching Learning</w:t>
            </w:r>
          </w:p>
          <w:p w14:paraId="5F7134CB" w14:textId="0F36C2E4" w:rsidR="00950B48" w:rsidRPr="0098591E" w:rsidRDefault="00950B48" w:rsidP="00417662">
            <w:pPr>
              <w:jc w:val="center"/>
              <w:rPr>
                <w:rFonts w:ascii="Times New Roman" w:hAnsi="Times New Roman" w:cs="Times New Roman"/>
                <w:smallCaps/>
                <w:sz w:val="26"/>
                <w:szCs w:val="26"/>
              </w:rPr>
            </w:pPr>
            <w:r w:rsidRPr="0098591E">
              <w:rPr>
                <w:rFonts w:ascii="Times New Roman" w:hAnsi="Times New Roman" w:cs="Times New Roman"/>
                <w:smallCaps/>
                <w:sz w:val="26"/>
                <w:szCs w:val="26"/>
              </w:rPr>
              <w:t xml:space="preserve">Standard </w:t>
            </w:r>
            <w:r w:rsidR="0098591E" w:rsidRPr="0098591E">
              <w:rPr>
                <w:rFonts w:ascii="Times New Roman" w:hAnsi="Times New Roman" w:cs="Times New Roman"/>
                <w:smallCaps/>
                <w:sz w:val="26"/>
                <w:szCs w:val="26"/>
              </w:rPr>
              <w:t>Six</w:t>
            </w:r>
            <w:r w:rsidR="005461D6" w:rsidRPr="0098591E">
              <w:rPr>
                <w:rFonts w:ascii="Times New Roman" w:hAnsi="Times New Roman" w:cs="Times New Roman"/>
                <w:smallCaps/>
                <w:sz w:val="26"/>
                <w:szCs w:val="26"/>
              </w:rPr>
              <w:t xml:space="preserve"> </w:t>
            </w:r>
            <w:r w:rsidR="0098591E" w:rsidRPr="0098591E">
              <w:rPr>
                <w:rFonts w:ascii="Times New Roman" w:hAnsi="Times New Roman" w:cs="Times New Roman"/>
                <w:smallCaps/>
                <w:sz w:val="26"/>
                <w:szCs w:val="26"/>
              </w:rPr>
              <w:t>Curriculum Alignment</w:t>
            </w:r>
          </w:p>
          <w:p w14:paraId="15033893" w14:textId="77777777" w:rsidR="00950B48" w:rsidRPr="00781AC3" w:rsidRDefault="00950B48"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Strength, Quality, Weakness and Improvement Questions</w:t>
            </w:r>
          </w:p>
        </w:tc>
      </w:tr>
      <w:tr w:rsidR="004F576B" w:rsidRPr="00E57715" w14:paraId="3DC614EA" w14:textId="77777777" w:rsidTr="00417662">
        <w:trPr>
          <w:trHeight w:val="755"/>
        </w:trPr>
        <w:tc>
          <w:tcPr>
            <w:tcW w:w="2078" w:type="dxa"/>
            <w:shd w:val="clear" w:color="auto" w:fill="auto"/>
          </w:tcPr>
          <w:p w14:paraId="3E54CB28" w14:textId="6C2D567F" w:rsidR="004F576B" w:rsidRDefault="002702F3" w:rsidP="004F576B">
            <w:pPr>
              <w:rPr>
                <w:sz w:val="22"/>
              </w:rPr>
            </w:pPr>
            <w:r>
              <w:rPr>
                <w:sz w:val="22"/>
              </w:rPr>
              <w:t>6</w:t>
            </w:r>
            <w:r w:rsidR="004F576B">
              <w:rPr>
                <w:sz w:val="22"/>
              </w:rPr>
              <w:t xml:space="preserve">S: </w:t>
            </w:r>
            <w:r w:rsidR="004F576B" w:rsidRPr="00EA4F26">
              <w:rPr>
                <w:sz w:val="22"/>
              </w:rPr>
              <w:t>Areas of Strength</w:t>
            </w:r>
            <w:r w:rsidR="004F576B">
              <w:rPr>
                <w:sz w:val="22"/>
              </w:rPr>
              <w:t>:</w:t>
            </w:r>
          </w:p>
          <w:p w14:paraId="46F0ABC8" w14:textId="5602A575" w:rsidR="004F576B" w:rsidRPr="00440B58" w:rsidRDefault="004F576B" w:rsidP="004F576B">
            <w:pPr>
              <w:rPr>
                <w:rStyle w:val="BookTitle"/>
                <w:b/>
                <w:bCs/>
                <w:smallCaps/>
                <w:spacing w:val="40"/>
                <w:sz w:val="22"/>
              </w:rPr>
            </w:pPr>
            <w:r w:rsidRPr="00AE2290">
              <w:rPr>
                <w:i/>
              </w:rPr>
              <w:t>What are your areas of greatest strength and why?</w:t>
            </w:r>
          </w:p>
        </w:tc>
        <w:tc>
          <w:tcPr>
            <w:tcW w:w="8632" w:type="dxa"/>
            <w:shd w:val="clear" w:color="auto" w:fill="auto"/>
          </w:tcPr>
          <w:p w14:paraId="19FAE416" w14:textId="313EC838" w:rsidR="004F576B" w:rsidRDefault="004F576B" w:rsidP="004F576B">
            <w:pPr>
              <w:spacing w:before="40" w:after="40"/>
              <w:rPr>
                <w:rFonts w:ascii="Times New Roman" w:hAnsi="Times New Roman" w:cs="Times New Roman"/>
              </w:rPr>
            </w:pPr>
          </w:p>
          <w:p w14:paraId="5093D8D8" w14:textId="77777777" w:rsidR="005461D6" w:rsidRDefault="005461D6" w:rsidP="004F576B">
            <w:pPr>
              <w:spacing w:before="40" w:after="40"/>
              <w:rPr>
                <w:rFonts w:ascii="Times New Roman" w:hAnsi="Times New Roman" w:cs="Times New Roman"/>
              </w:rPr>
            </w:pPr>
          </w:p>
          <w:p w14:paraId="490CDDF5" w14:textId="77777777" w:rsidR="004F576B" w:rsidRDefault="004F576B" w:rsidP="004F576B">
            <w:pPr>
              <w:spacing w:before="40" w:after="40"/>
              <w:rPr>
                <w:rFonts w:ascii="Times New Roman" w:hAnsi="Times New Roman" w:cs="Times New Roman"/>
              </w:rPr>
            </w:pPr>
          </w:p>
          <w:p w14:paraId="0DABE22A" w14:textId="77777777" w:rsidR="004F576B" w:rsidRDefault="004F576B" w:rsidP="004F576B">
            <w:pPr>
              <w:spacing w:before="40" w:after="40"/>
              <w:rPr>
                <w:rFonts w:ascii="Times New Roman" w:hAnsi="Times New Roman" w:cs="Times New Roman"/>
              </w:rPr>
            </w:pPr>
          </w:p>
          <w:p w14:paraId="0246F956" w14:textId="77777777" w:rsidR="004F576B" w:rsidRDefault="004F576B" w:rsidP="004F576B">
            <w:pPr>
              <w:spacing w:before="40" w:after="40"/>
              <w:rPr>
                <w:rFonts w:ascii="Times New Roman" w:hAnsi="Times New Roman" w:cs="Times New Roman"/>
              </w:rPr>
            </w:pPr>
          </w:p>
          <w:p w14:paraId="77D80353" w14:textId="77777777" w:rsidR="004F576B" w:rsidRDefault="004F576B" w:rsidP="004F576B">
            <w:pPr>
              <w:spacing w:before="40" w:after="40"/>
              <w:rPr>
                <w:rFonts w:ascii="Times New Roman" w:hAnsi="Times New Roman" w:cs="Times New Roman"/>
              </w:rPr>
            </w:pPr>
          </w:p>
          <w:p w14:paraId="35047201" w14:textId="77777777" w:rsidR="004F576B" w:rsidRDefault="004F576B" w:rsidP="004F576B">
            <w:pPr>
              <w:spacing w:before="40" w:after="40"/>
              <w:rPr>
                <w:rFonts w:ascii="Times New Roman" w:hAnsi="Times New Roman" w:cs="Times New Roman"/>
              </w:rPr>
            </w:pPr>
          </w:p>
          <w:p w14:paraId="06965BAC" w14:textId="77777777" w:rsidR="004F576B" w:rsidRDefault="004F576B" w:rsidP="004F576B">
            <w:pPr>
              <w:spacing w:before="40" w:after="40"/>
              <w:rPr>
                <w:rFonts w:ascii="Times New Roman" w:hAnsi="Times New Roman" w:cs="Times New Roman"/>
              </w:rPr>
            </w:pPr>
          </w:p>
          <w:p w14:paraId="514777A7" w14:textId="77777777" w:rsidR="004F576B" w:rsidRPr="00E57715" w:rsidRDefault="004F576B" w:rsidP="004F576B">
            <w:pPr>
              <w:spacing w:before="40" w:after="40"/>
              <w:rPr>
                <w:rFonts w:ascii="Times New Roman" w:hAnsi="Times New Roman" w:cs="Times New Roman"/>
              </w:rPr>
            </w:pPr>
          </w:p>
        </w:tc>
      </w:tr>
      <w:tr w:rsidR="004F576B" w:rsidRPr="00E57715" w14:paraId="58064504" w14:textId="77777777" w:rsidTr="00417662">
        <w:trPr>
          <w:trHeight w:val="755"/>
        </w:trPr>
        <w:tc>
          <w:tcPr>
            <w:tcW w:w="2078" w:type="dxa"/>
            <w:shd w:val="clear" w:color="auto" w:fill="auto"/>
          </w:tcPr>
          <w:p w14:paraId="0E354CE9" w14:textId="745F57C4" w:rsidR="004F576B" w:rsidRDefault="002702F3" w:rsidP="004F576B">
            <w:pPr>
              <w:rPr>
                <w:sz w:val="22"/>
              </w:rPr>
            </w:pPr>
            <w:r>
              <w:rPr>
                <w:sz w:val="22"/>
              </w:rPr>
              <w:t>6</w:t>
            </w:r>
            <w:r w:rsidR="004F576B">
              <w:rPr>
                <w:sz w:val="22"/>
              </w:rPr>
              <w:t>Q: Maintaining Quality:</w:t>
            </w:r>
          </w:p>
          <w:p w14:paraId="731D2747" w14:textId="2DD44E94" w:rsidR="004F576B" w:rsidRPr="00EA4F26" w:rsidRDefault="004F576B" w:rsidP="004F576B">
            <w:pPr>
              <w:rPr>
                <w:sz w:val="22"/>
              </w:rPr>
            </w:pPr>
            <w:r w:rsidRPr="00AE2290">
              <w:rPr>
                <w:i/>
              </w:rPr>
              <w:lastRenderedPageBreak/>
              <w:t>What actions are</w:t>
            </w:r>
            <w:r>
              <w:rPr>
                <w:i/>
              </w:rPr>
              <w:t xml:space="preserve"> you implementing to sustain your</w:t>
            </w:r>
            <w:r w:rsidRPr="00AE2290">
              <w:rPr>
                <w:i/>
              </w:rPr>
              <w:t xml:space="preserve"> areas of strength?</w:t>
            </w:r>
          </w:p>
        </w:tc>
        <w:tc>
          <w:tcPr>
            <w:tcW w:w="8632" w:type="dxa"/>
            <w:shd w:val="clear" w:color="auto" w:fill="auto"/>
          </w:tcPr>
          <w:p w14:paraId="4078B991" w14:textId="77777777" w:rsidR="004F576B" w:rsidRDefault="004F576B" w:rsidP="004F576B">
            <w:pPr>
              <w:spacing w:before="40" w:after="40"/>
              <w:rPr>
                <w:rFonts w:ascii="Times New Roman" w:hAnsi="Times New Roman" w:cs="Times New Roman"/>
              </w:rPr>
            </w:pPr>
          </w:p>
          <w:p w14:paraId="7273C35E" w14:textId="77777777" w:rsidR="004F576B" w:rsidRDefault="004F576B" w:rsidP="004F576B">
            <w:pPr>
              <w:spacing w:before="40" w:after="40"/>
              <w:rPr>
                <w:rFonts w:ascii="Times New Roman" w:hAnsi="Times New Roman" w:cs="Times New Roman"/>
              </w:rPr>
            </w:pPr>
          </w:p>
          <w:p w14:paraId="49724E7B" w14:textId="77777777" w:rsidR="004F576B" w:rsidRDefault="004F576B" w:rsidP="004F576B">
            <w:pPr>
              <w:spacing w:before="40" w:after="40"/>
              <w:rPr>
                <w:rFonts w:ascii="Times New Roman" w:hAnsi="Times New Roman" w:cs="Times New Roman"/>
              </w:rPr>
            </w:pPr>
          </w:p>
          <w:p w14:paraId="41399A8D" w14:textId="77777777" w:rsidR="004F576B" w:rsidRDefault="004F576B" w:rsidP="004F576B">
            <w:pPr>
              <w:spacing w:before="40" w:after="40"/>
              <w:rPr>
                <w:rFonts w:ascii="Times New Roman" w:hAnsi="Times New Roman" w:cs="Times New Roman"/>
              </w:rPr>
            </w:pPr>
          </w:p>
          <w:p w14:paraId="59EAF334" w14:textId="77777777" w:rsidR="004F576B" w:rsidRDefault="004F576B" w:rsidP="004F576B">
            <w:pPr>
              <w:spacing w:before="40" w:after="40"/>
              <w:rPr>
                <w:rFonts w:ascii="Times New Roman" w:hAnsi="Times New Roman" w:cs="Times New Roman"/>
              </w:rPr>
            </w:pPr>
          </w:p>
          <w:p w14:paraId="258105E2" w14:textId="77777777" w:rsidR="004F576B" w:rsidRDefault="004F576B" w:rsidP="004F576B">
            <w:pPr>
              <w:spacing w:before="40" w:after="40"/>
              <w:rPr>
                <w:rFonts w:ascii="Times New Roman" w:hAnsi="Times New Roman" w:cs="Times New Roman"/>
              </w:rPr>
            </w:pPr>
          </w:p>
          <w:p w14:paraId="61CB6978" w14:textId="61E976F8" w:rsidR="004F576B" w:rsidRDefault="004F576B" w:rsidP="004F576B">
            <w:pPr>
              <w:spacing w:before="40" w:after="40"/>
              <w:rPr>
                <w:rFonts w:ascii="Times New Roman" w:hAnsi="Times New Roman" w:cs="Times New Roman"/>
              </w:rPr>
            </w:pPr>
          </w:p>
          <w:p w14:paraId="5485EF6B" w14:textId="77777777" w:rsidR="005461D6" w:rsidRDefault="005461D6" w:rsidP="004F576B">
            <w:pPr>
              <w:spacing w:before="40" w:after="40"/>
              <w:rPr>
                <w:rFonts w:ascii="Times New Roman" w:hAnsi="Times New Roman" w:cs="Times New Roman"/>
              </w:rPr>
            </w:pPr>
          </w:p>
          <w:p w14:paraId="539A0D8A" w14:textId="77777777" w:rsidR="004F576B" w:rsidRPr="00E57715" w:rsidRDefault="004F576B" w:rsidP="004F576B">
            <w:pPr>
              <w:spacing w:before="40" w:after="40"/>
              <w:rPr>
                <w:rFonts w:ascii="Times New Roman" w:hAnsi="Times New Roman" w:cs="Times New Roman"/>
              </w:rPr>
            </w:pPr>
          </w:p>
        </w:tc>
      </w:tr>
      <w:tr w:rsidR="004F576B" w:rsidRPr="00E57715" w14:paraId="4BA2299E" w14:textId="77777777" w:rsidTr="00417662">
        <w:trPr>
          <w:trHeight w:val="755"/>
        </w:trPr>
        <w:tc>
          <w:tcPr>
            <w:tcW w:w="2078" w:type="dxa"/>
            <w:shd w:val="clear" w:color="auto" w:fill="auto"/>
          </w:tcPr>
          <w:p w14:paraId="1196FE5E" w14:textId="3D4AC672" w:rsidR="004F576B" w:rsidRDefault="002702F3" w:rsidP="004F576B">
            <w:pPr>
              <w:rPr>
                <w:sz w:val="22"/>
              </w:rPr>
            </w:pPr>
            <w:r>
              <w:rPr>
                <w:sz w:val="22"/>
              </w:rPr>
              <w:lastRenderedPageBreak/>
              <w:t>6</w:t>
            </w:r>
            <w:r w:rsidR="004F576B">
              <w:rPr>
                <w:sz w:val="22"/>
              </w:rPr>
              <w:t>W: Areas of Weakness:</w:t>
            </w:r>
          </w:p>
          <w:p w14:paraId="03929B26" w14:textId="68A91D8F" w:rsidR="004F576B" w:rsidRPr="00EA4F26" w:rsidRDefault="004F576B" w:rsidP="004F576B">
            <w:pPr>
              <w:rPr>
                <w:sz w:val="22"/>
              </w:rPr>
            </w:pPr>
            <w:r w:rsidRPr="00AE2290">
              <w:rPr>
                <w:i/>
              </w:rPr>
              <w:t>What are your areas of weakness and why?</w:t>
            </w:r>
          </w:p>
        </w:tc>
        <w:tc>
          <w:tcPr>
            <w:tcW w:w="8632" w:type="dxa"/>
            <w:shd w:val="clear" w:color="auto" w:fill="auto"/>
          </w:tcPr>
          <w:p w14:paraId="2A56BB7A" w14:textId="77777777" w:rsidR="004F576B" w:rsidRDefault="004F576B" w:rsidP="004F576B">
            <w:pPr>
              <w:spacing w:before="40" w:after="40"/>
              <w:rPr>
                <w:rFonts w:ascii="Times New Roman" w:hAnsi="Times New Roman" w:cs="Times New Roman"/>
              </w:rPr>
            </w:pPr>
          </w:p>
          <w:p w14:paraId="5C62F369" w14:textId="77777777" w:rsidR="004F576B" w:rsidRDefault="004F576B" w:rsidP="004F576B">
            <w:pPr>
              <w:spacing w:before="40" w:after="40"/>
              <w:rPr>
                <w:rFonts w:ascii="Times New Roman" w:hAnsi="Times New Roman" w:cs="Times New Roman"/>
              </w:rPr>
            </w:pPr>
          </w:p>
          <w:p w14:paraId="5B20F6E8" w14:textId="77777777" w:rsidR="004F576B" w:rsidRDefault="004F576B" w:rsidP="004F576B">
            <w:pPr>
              <w:spacing w:before="40" w:after="40"/>
              <w:rPr>
                <w:rFonts w:ascii="Times New Roman" w:hAnsi="Times New Roman" w:cs="Times New Roman"/>
              </w:rPr>
            </w:pPr>
          </w:p>
          <w:p w14:paraId="7CF738E6" w14:textId="259FC825" w:rsidR="004F576B" w:rsidRDefault="004F576B" w:rsidP="004F576B">
            <w:pPr>
              <w:spacing w:before="40" w:after="40"/>
              <w:rPr>
                <w:rFonts w:ascii="Times New Roman" w:hAnsi="Times New Roman" w:cs="Times New Roman"/>
              </w:rPr>
            </w:pPr>
          </w:p>
          <w:p w14:paraId="7DCDF97F" w14:textId="77777777" w:rsidR="005461D6" w:rsidRDefault="005461D6" w:rsidP="004F576B">
            <w:pPr>
              <w:spacing w:before="40" w:after="40"/>
              <w:rPr>
                <w:rFonts w:ascii="Times New Roman" w:hAnsi="Times New Roman" w:cs="Times New Roman"/>
              </w:rPr>
            </w:pPr>
          </w:p>
          <w:p w14:paraId="334ED2AE" w14:textId="77777777" w:rsidR="004F576B" w:rsidRDefault="004F576B" w:rsidP="004F576B">
            <w:pPr>
              <w:spacing w:before="40" w:after="40"/>
              <w:rPr>
                <w:rFonts w:ascii="Times New Roman" w:hAnsi="Times New Roman" w:cs="Times New Roman"/>
              </w:rPr>
            </w:pPr>
          </w:p>
          <w:p w14:paraId="71F53240" w14:textId="77777777" w:rsidR="004F576B" w:rsidRDefault="004F576B" w:rsidP="004F576B">
            <w:pPr>
              <w:spacing w:before="40" w:after="40"/>
              <w:rPr>
                <w:rFonts w:ascii="Times New Roman" w:hAnsi="Times New Roman" w:cs="Times New Roman"/>
              </w:rPr>
            </w:pPr>
          </w:p>
          <w:p w14:paraId="6695C7AB" w14:textId="77777777" w:rsidR="004F576B" w:rsidRDefault="004F576B" w:rsidP="004F576B">
            <w:pPr>
              <w:spacing w:before="40" w:after="40"/>
              <w:rPr>
                <w:rFonts w:ascii="Times New Roman" w:hAnsi="Times New Roman" w:cs="Times New Roman"/>
              </w:rPr>
            </w:pPr>
          </w:p>
          <w:p w14:paraId="1B19E63B" w14:textId="77777777" w:rsidR="004F576B" w:rsidRPr="00E57715" w:rsidRDefault="004F576B" w:rsidP="004F576B">
            <w:pPr>
              <w:spacing w:before="40" w:after="40"/>
              <w:rPr>
                <w:rFonts w:ascii="Times New Roman" w:hAnsi="Times New Roman" w:cs="Times New Roman"/>
              </w:rPr>
            </w:pPr>
          </w:p>
        </w:tc>
      </w:tr>
      <w:tr w:rsidR="004F576B" w:rsidRPr="00E57715" w14:paraId="0F8F6BAC" w14:textId="77777777" w:rsidTr="00417662">
        <w:trPr>
          <w:trHeight w:val="755"/>
        </w:trPr>
        <w:tc>
          <w:tcPr>
            <w:tcW w:w="2078" w:type="dxa"/>
            <w:shd w:val="clear" w:color="auto" w:fill="auto"/>
          </w:tcPr>
          <w:p w14:paraId="3AA3E12A" w14:textId="609CAA71" w:rsidR="004F576B" w:rsidRDefault="002702F3" w:rsidP="004F576B">
            <w:pPr>
              <w:rPr>
                <w:sz w:val="22"/>
              </w:rPr>
            </w:pPr>
            <w:r>
              <w:rPr>
                <w:sz w:val="22"/>
              </w:rPr>
              <w:t>6</w:t>
            </w:r>
            <w:r w:rsidR="004F576B">
              <w:rPr>
                <w:sz w:val="22"/>
              </w:rPr>
              <w:t>I: Plans for Improvement:</w:t>
            </w:r>
          </w:p>
          <w:p w14:paraId="2723777B" w14:textId="3C01CF71" w:rsidR="004F576B" w:rsidRDefault="004F576B" w:rsidP="004F576B">
            <w:pPr>
              <w:rPr>
                <w:sz w:val="22"/>
              </w:rPr>
            </w:pPr>
            <w:r>
              <w:rPr>
                <w:i/>
              </w:rPr>
              <w:t>(Administration)</w:t>
            </w:r>
            <w:r w:rsidRPr="00AE2290">
              <w:rPr>
                <w:i/>
              </w:rPr>
              <w:t>: What are your plans for improvement?</w:t>
            </w:r>
          </w:p>
        </w:tc>
        <w:tc>
          <w:tcPr>
            <w:tcW w:w="8632" w:type="dxa"/>
            <w:shd w:val="clear" w:color="auto" w:fill="auto"/>
          </w:tcPr>
          <w:p w14:paraId="16AB5E70" w14:textId="77777777" w:rsidR="004F576B" w:rsidRDefault="004F576B" w:rsidP="004F576B">
            <w:pPr>
              <w:spacing w:before="40" w:after="40"/>
              <w:rPr>
                <w:rFonts w:ascii="Times New Roman" w:hAnsi="Times New Roman" w:cs="Times New Roman"/>
              </w:rPr>
            </w:pPr>
          </w:p>
          <w:p w14:paraId="47529D5E" w14:textId="77777777" w:rsidR="004F576B" w:rsidRDefault="004F576B" w:rsidP="004F576B">
            <w:pPr>
              <w:spacing w:before="40" w:after="40"/>
              <w:rPr>
                <w:rFonts w:ascii="Times New Roman" w:hAnsi="Times New Roman" w:cs="Times New Roman"/>
              </w:rPr>
            </w:pPr>
          </w:p>
          <w:p w14:paraId="476BFF35" w14:textId="77777777" w:rsidR="004F576B" w:rsidRDefault="004F576B" w:rsidP="004F576B">
            <w:pPr>
              <w:spacing w:before="40" w:after="40"/>
              <w:rPr>
                <w:rFonts w:ascii="Times New Roman" w:hAnsi="Times New Roman" w:cs="Times New Roman"/>
              </w:rPr>
            </w:pPr>
          </w:p>
          <w:p w14:paraId="152A68DA" w14:textId="77777777" w:rsidR="004F576B" w:rsidRDefault="004F576B" w:rsidP="004F576B">
            <w:pPr>
              <w:spacing w:before="40" w:after="40"/>
              <w:rPr>
                <w:rFonts w:ascii="Times New Roman" w:hAnsi="Times New Roman" w:cs="Times New Roman"/>
              </w:rPr>
            </w:pPr>
          </w:p>
          <w:p w14:paraId="17052972" w14:textId="77777777" w:rsidR="004F576B" w:rsidRDefault="004F576B" w:rsidP="004F576B">
            <w:pPr>
              <w:spacing w:before="40" w:after="40"/>
              <w:rPr>
                <w:rFonts w:ascii="Times New Roman" w:hAnsi="Times New Roman" w:cs="Times New Roman"/>
              </w:rPr>
            </w:pPr>
          </w:p>
          <w:p w14:paraId="5CEE33E0" w14:textId="52F2C1C4" w:rsidR="004F576B" w:rsidRDefault="004F576B" w:rsidP="004F576B">
            <w:pPr>
              <w:spacing w:before="40" w:after="40"/>
              <w:rPr>
                <w:rFonts w:ascii="Times New Roman" w:hAnsi="Times New Roman" w:cs="Times New Roman"/>
              </w:rPr>
            </w:pPr>
          </w:p>
          <w:p w14:paraId="46005A3D" w14:textId="77777777" w:rsidR="005461D6" w:rsidRDefault="005461D6" w:rsidP="004F576B">
            <w:pPr>
              <w:spacing w:before="40" w:after="40"/>
              <w:rPr>
                <w:rFonts w:ascii="Times New Roman" w:hAnsi="Times New Roman" w:cs="Times New Roman"/>
              </w:rPr>
            </w:pPr>
          </w:p>
          <w:p w14:paraId="3948F476" w14:textId="77777777" w:rsidR="004F576B" w:rsidRDefault="004F576B" w:rsidP="004F576B">
            <w:pPr>
              <w:spacing w:before="40" w:after="40"/>
              <w:rPr>
                <w:rFonts w:ascii="Times New Roman" w:hAnsi="Times New Roman" w:cs="Times New Roman"/>
              </w:rPr>
            </w:pPr>
          </w:p>
          <w:p w14:paraId="3ED735C6" w14:textId="77777777" w:rsidR="004F576B" w:rsidRDefault="004F576B" w:rsidP="004F576B">
            <w:pPr>
              <w:spacing w:before="40" w:after="40"/>
              <w:rPr>
                <w:rFonts w:ascii="Times New Roman" w:hAnsi="Times New Roman" w:cs="Times New Roman"/>
              </w:rPr>
            </w:pPr>
          </w:p>
          <w:p w14:paraId="0C1B54C3" w14:textId="77777777" w:rsidR="004F576B" w:rsidRPr="00E57715" w:rsidRDefault="004F576B" w:rsidP="004F576B">
            <w:pPr>
              <w:spacing w:before="40" w:after="40"/>
              <w:rPr>
                <w:rFonts w:ascii="Times New Roman" w:hAnsi="Times New Roman" w:cs="Times New Roman"/>
              </w:rPr>
            </w:pPr>
          </w:p>
        </w:tc>
      </w:tr>
    </w:tbl>
    <w:p w14:paraId="44601F7D" w14:textId="77777777" w:rsidR="00950B48" w:rsidRDefault="00950B48" w:rsidP="00F95DF6">
      <w:pPr>
        <w:jc w:val="center"/>
        <w:outlineLvl w:val="0"/>
        <w:rPr>
          <w:rStyle w:val="IntenseReference"/>
          <w:rFonts w:ascii="Arial" w:hAnsi="Arial" w:cs="Arial"/>
          <w:color w:val="7373AE"/>
          <w:sz w:val="28"/>
          <w:szCs w:val="28"/>
        </w:rPr>
      </w:pPr>
    </w:p>
    <w:p w14:paraId="36A4C67E" w14:textId="77777777" w:rsidR="00950B48" w:rsidRDefault="00950B48" w:rsidP="00F95DF6">
      <w:pPr>
        <w:jc w:val="center"/>
        <w:outlineLvl w:val="0"/>
        <w:rPr>
          <w:rStyle w:val="IntenseReference"/>
          <w:rFonts w:ascii="Arial" w:hAnsi="Arial" w:cs="Arial"/>
          <w:color w:val="7373AE"/>
          <w:sz w:val="28"/>
          <w:szCs w:val="28"/>
        </w:rPr>
      </w:pPr>
    </w:p>
    <w:p w14:paraId="5DAF9660" w14:textId="4982D11D" w:rsidR="00F95DF6" w:rsidRDefault="00E801A7" w:rsidP="00F95DF6">
      <w:pPr>
        <w:jc w:val="center"/>
        <w:outlineLvl w:val="0"/>
        <w:rPr>
          <w:rStyle w:val="IntenseReference"/>
          <w:rFonts w:ascii="Arial" w:hAnsi="Arial" w:cs="Arial"/>
          <w:color w:val="7373AE"/>
          <w:sz w:val="28"/>
          <w:szCs w:val="28"/>
        </w:rPr>
      </w:pPr>
      <w:r w:rsidRPr="00811D33">
        <w:rPr>
          <w:rStyle w:val="IntenseReference"/>
          <w:rFonts w:ascii="Arial" w:hAnsi="Arial" w:cs="Arial"/>
          <w:sz w:val="28"/>
          <w:szCs w:val="28"/>
        </w:rPr>
        <w:t>Evidence</w:t>
      </w:r>
      <w:r w:rsidR="00F95DF6" w:rsidRPr="00811D33">
        <w:rPr>
          <w:rStyle w:val="IntenseReference"/>
          <w:rFonts w:ascii="Arial" w:hAnsi="Arial" w:cs="Arial"/>
          <w:sz w:val="28"/>
          <w:szCs w:val="28"/>
        </w:rPr>
        <w:t xml:space="preserve"> Submitted for Standard </w:t>
      </w:r>
      <w:r w:rsidR="00E44907" w:rsidRPr="00811D33">
        <w:rPr>
          <w:rStyle w:val="IntenseReference"/>
          <w:rFonts w:ascii="Arial" w:hAnsi="Arial" w:cs="Arial"/>
          <w:sz w:val="28"/>
          <w:szCs w:val="28"/>
        </w:rPr>
        <w:t>Six</w:t>
      </w:r>
      <w:r w:rsidR="00F95DF6" w:rsidRPr="00811D33">
        <w:rPr>
          <w:rStyle w:val="IntenseReference"/>
          <w:rFonts w:ascii="Arial" w:hAnsi="Arial" w:cs="Arial"/>
          <w:sz w:val="28"/>
          <w:szCs w:val="28"/>
        </w:rPr>
        <w:t>:</w:t>
      </w:r>
    </w:p>
    <w:p w14:paraId="0F1CF5AB" w14:textId="77777777" w:rsidR="00F34F07" w:rsidRPr="00A90EDE" w:rsidRDefault="00F34F07" w:rsidP="00770421">
      <w:pPr>
        <w:rPr>
          <w:rStyle w:val="IntenseReference"/>
          <w:rFonts w:ascii="Helvetica" w:hAnsi="Helvetica" w:cs="Arial"/>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F95DF6" w:rsidRPr="00E57715" w14:paraId="587EE204" w14:textId="77777777" w:rsidTr="00417662">
        <w:trPr>
          <w:trHeight w:val="332"/>
        </w:trPr>
        <w:tc>
          <w:tcPr>
            <w:tcW w:w="10710" w:type="dxa"/>
            <w:shd w:val="clear" w:color="auto" w:fill="323E4F" w:themeFill="text2" w:themeFillShade="BF"/>
          </w:tcPr>
          <w:p w14:paraId="5DF69A00" w14:textId="371A4AF2" w:rsidR="00F95DF6" w:rsidRPr="002B7190" w:rsidRDefault="00E801A7" w:rsidP="00417662">
            <w:pPr>
              <w:spacing w:before="40" w:after="40"/>
              <w:rPr>
                <w:rFonts w:ascii="Arial" w:hAnsi="Arial" w:cs="Arial"/>
                <w:color w:val="FFFFFF"/>
              </w:rPr>
            </w:pPr>
            <w:r>
              <w:rPr>
                <w:rFonts w:ascii="Arial" w:hAnsi="Arial" w:cs="Arial"/>
                <w:color w:val="FFFFFF"/>
              </w:rPr>
              <w:t>Evidence</w:t>
            </w:r>
          </w:p>
        </w:tc>
      </w:tr>
      <w:tr w:rsidR="00F95DF6" w:rsidRPr="00E57715" w14:paraId="48E28788" w14:textId="77777777" w:rsidTr="00417662">
        <w:trPr>
          <w:trHeight w:val="331"/>
        </w:trPr>
        <w:tc>
          <w:tcPr>
            <w:tcW w:w="10710" w:type="dxa"/>
          </w:tcPr>
          <w:p w14:paraId="74FA7EE2" w14:textId="292ADA10" w:rsidR="00F95DF6" w:rsidRPr="00C71474" w:rsidRDefault="00466362" w:rsidP="00E44907">
            <w:pPr>
              <w:spacing w:before="40" w:after="40"/>
              <w:jc w:val="center"/>
              <w:rPr>
                <w:rFonts w:ascii="Helvetica" w:hAnsi="Helvetica"/>
                <w:b/>
                <w:bCs/>
              </w:rPr>
            </w:pPr>
            <w:r>
              <w:rPr>
                <w:rFonts w:ascii="Helvetica" w:hAnsi="Helvetica"/>
                <w:b/>
                <w:bCs/>
              </w:rPr>
              <w:t xml:space="preserve">Refer to the K-12 Accreditation Manual for Required </w:t>
            </w:r>
            <w:r w:rsidR="00E801A7">
              <w:rPr>
                <w:rFonts w:ascii="Helvetica" w:hAnsi="Helvetica"/>
                <w:b/>
                <w:bCs/>
              </w:rPr>
              <w:t>Evidence</w:t>
            </w:r>
            <w:r>
              <w:rPr>
                <w:rFonts w:ascii="Helvetica" w:hAnsi="Helvetica"/>
                <w:b/>
                <w:bCs/>
              </w:rPr>
              <w:t xml:space="preserve"> and Examples</w:t>
            </w:r>
          </w:p>
        </w:tc>
      </w:tr>
      <w:tr w:rsidR="00F95DF6" w:rsidRPr="00E57715" w14:paraId="15AB2DFA" w14:textId="77777777" w:rsidTr="00417662">
        <w:trPr>
          <w:trHeight w:val="331"/>
        </w:trPr>
        <w:tc>
          <w:tcPr>
            <w:tcW w:w="10710" w:type="dxa"/>
          </w:tcPr>
          <w:p w14:paraId="357647BF" w14:textId="1151DB79" w:rsidR="00F95DF6" w:rsidRPr="00C71474" w:rsidRDefault="00F95DF6" w:rsidP="00417662">
            <w:pPr>
              <w:spacing w:before="40" w:after="40"/>
              <w:rPr>
                <w:rFonts w:ascii="Helvetica" w:hAnsi="Helvetica"/>
              </w:rPr>
            </w:pPr>
          </w:p>
        </w:tc>
      </w:tr>
      <w:tr w:rsidR="00F95DF6" w:rsidRPr="00E57715" w14:paraId="644116E2" w14:textId="77777777" w:rsidTr="00417662">
        <w:trPr>
          <w:trHeight w:val="331"/>
        </w:trPr>
        <w:tc>
          <w:tcPr>
            <w:tcW w:w="10710" w:type="dxa"/>
          </w:tcPr>
          <w:p w14:paraId="630F7D26" w14:textId="0C5D7B70" w:rsidR="00F95DF6" w:rsidRPr="00C71474" w:rsidRDefault="00F95DF6" w:rsidP="00417662">
            <w:pPr>
              <w:spacing w:before="40" w:after="40"/>
              <w:rPr>
                <w:rFonts w:ascii="Helvetica" w:hAnsi="Helvetica"/>
              </w:rPr>
            </w:pPr>
          </w:p>
        </w:tc>
      </w:tr>
      <w:tr w:rsidR="00F95DF6" w:rsidRPr="00E57715" w14:paraId="1D407B76" w14:textId="77777777" w:rsidTr="00417662">
        <w:trPr>
          <w:trHeight w:val="331"/>
        </w:trPr>
        <w:tc>
          <w:tcPr>
            <w:tcW w:w="10710" w:type="dxa"/>
          </w:tcPr>
          <w:p w14:paraId="3017D483" w14:textId="7955404A" w:rsidR="00F95DF6" w:rsidRPr="00C71474" w:rsidRDefault="00F95DF6" w:rsidP="00417662">
            <w:pPr>
              <w:spacing w:before="40" w:after="40"/>
              <w:rPr>
                <w:rFonts w:ascii="Helvetica" w:hAnsi="Helvetica"/>
              </w:rPr>
            </w:pPr>
          </w:p>
        </w:tc>
      </w:tr>
      <w:tr w:rsidR="00F95DF6" w:rsidRPr="00E57715" w14:paraId="500AE409" w14:textId="77777777" w:rsidTr="00417662">
        <w:trPr>
          <w:trHeight w:val="331"/>
        </w:trPr>
        <w:tc>
          <w:tcPr>
            <w:tcW w:w="10710" w:type="dxa"/>
          </w:tcPr>
          <w:p w14:paraId="4DCD177D" w14:textId="48E82585" w:rsidR="00F95DF6" w:rsidRPr="00C71474" w:rsidRDefault="00F95DF6" w:rsidP="00417662">
            <w:pPr>
              <w:spacing w:before="40" w:after="40"/>
              <w:rPr>
                <w:rFonts w:ascii="Helvetica" w:hAnsi="Helvetica"/>
              </w:rPr>
            </w:pPr>
          </w:p>
        </w:tc>
      </w:tr>
      <w:tr w:rsidR="00F95DF6" w:rsidRPr="00E57715" w14:paraId="0AB502F3" w14:textId="77777777" w:rsidTr="00417662">
        <w:trPr>
          <w:trHeight w:val="331"/>
        </w:trPr>
        <w:tc>
          <w:tcPr>
            <w:tcW w:w="10710" w:type="dxa"/>
          </w:tcPr>
          <w:p w14:paraId="4CDB0E00" w14:textId="56905775" w:rsidR="00F95DF6" w:rsidRPr="00C71474" w:rsidRDefault="00F95DF6" w:rsidP="00E44907">
            <w:pPr>
              <w:spacing w:before="40" w:after="40"/>
              <w:jc w:val="center"/>
              <w:rPr>
                <w:rFonts w:ascii="Helvetica" w:hAnsi="Helvetica"/>
                <w:b/>
                <w:bCs/>
              </w:rPr>
            </w:pPr>
          </w:p>
        </w:tc>
      </w:tr>
      <w:tr w:rsidR="00F95DF6" w:rsidRPr="00E57715" w14:paraId="4F8311CD" w14:textId="77777777" w:rsidTr="00417662">
        <w:trPr>
          <w:trHeight w:val="331"/>
        </w:trPr>
        <w:tc>
          <w:tcPr>
            <w:tcW w:w="10710" w:type="dxa"/>
          </w:tcPr>
          <w:p w14:paraId="5D3EDBCC" w14:textId="0F33515D" w:rsidR="00F95DF6" w:rsidRPr="00C71474" w:rsidRDefault="00F95DF6" w:rsidP="00417662">
            <w:pPr>
              <w:spacing w:before="40" w:after="40"/>
              <w:rPr>
                <w:rFonts w:ascii="Helvetica" w:hAnsi="Helvetica"/>
              </w:rPr>
            </w:pPr>
          </w:p>
        </w:tc>
      </w:tr>
      <w:tr w:rsidR="00F95DF6" w:rsidRPr="00E57715" w14:paraId="53222551" w14:textId="77777777" w:rsidTr="00417662">
        <w:trPr>
          <w:trHeight w:val="331"/>
        </w:trPr>
        <w:tc>
          <w:tcPr>
            <w:tcW w:w="10710" w:type="dxa"/>
          </w:tcPr>
          <w:p w14:paraId="724EC681" w14:textId="3EC5138F" w:rsidR="00F95DF6" w:rsidRPr="00C71474" w:rsidRDefault="00F95DF6" w:rsidP="00417662">
            <w:pPr>
              <w:spacing w:before="40" w:after="40"/>
              <w:rPr>
                <w:rFonts w:ascii="Helvetica" w:hAnsi="Helvetica" w:cs="Arial"/>
              </w:rPr>
            </w:pPr>
          </w:p>
        </w:tc>
      </w:tr>
      <w:tr w:rsidR="00E44907" w:rsidRPr="00E57715" w14:paraId="0883C6BC" w14:textId="77777777" w:rsidTr="00417662">
        <w:trPr>
          <w:trHeight w:val="331"/>
        </w:trPr>
        <w:tc>
          <w:tcPr>
            <w:tcW w:w="10710" w:type="dxa"/>
          </w:tcPr>
          <w:p w14:paraId="06911FF6" w14:textId="77777777" w:rsidR="00E44907" w:rsidRPr="00C71474" w:rsidRDefault="00E44907" w:rsidP="00417662">
            <w:pPr>
              <w:spacing w:before="40" w:after="40"/>
              <w:rPr>
                <w:rFonts w:ascii="Helvetica" w:hAnsi="Helvetica" w:cs="Arial"/>
              </w:rPr>
            </w:pPr>
          </w:p>
        </w:tc>
      </w:tr>
      <w:tr w:rsidR="00E44907" w:rsidRPr="00E57715" w14:paraId="3CC1F69A" w14:textId="77777777" w:rsidTr="00417662">
        <w:trPr>
          <w:trHeight w:val="331"/>
        </w:trPr>
        <w:tc>
          <w:tcPr>
            <w:tcW w:w="10710" w:type="dxa"/>
          </w:tcPr>
          <w:p w14:paraId="426BCDC6" w14:textId="77777777" w:rsidR="00E44907" w:rsidRPr="00F81A62" w:rsidRDefault="00E44907" w:rsidP="00417662">
            <w:pPr>
              <w:spacing w:before="40" w:after="40"/>
              <w:rPr>
                <w:rFonts w:ascii="Arial" w:hAnsi="Arial" w:cs="Arial"/>
              </w:rPr>
            </w:pPr>
          </w:p>
        </w:tc>
      </w:tr>
      <w:tr w:rsidR="00E44907" w:rsidRPr="00E57715" w14:paraId="3D3CF078" w14:textId="77777777" w:rsidTr="00417662">
        <w:trPr>
          <w:trHeight w:val="331"/>
        </w:trPr>
        <w:tc>
          <w:tcPr>
            <w:tcW w:w="10710" w:type="dxa"/>
          </w:tcPr>
          <w:p w14:paraId="781E4B55" w14:textId="77777777" w:rsidR="00E44907" w:rsidRPr="00F81A62" w:rsidRDefault="00E44907" w:rsidP="00417662">
            <w:pPr>
              <w:spacing w:before="40" w:after="40"/>
              <w:rPr>
                <w:rFonts w:ascii="Arial" w:hAnsi="Arial" w:cs="Arial"/>
              </w:rPr>
            </w:pPr>
          </w:p>
        </w:tc>
      </w:tr>
      <w:tr w:rsidR="00F95DF6" w:rsidRPr="00E57715" w14:paraId="42C14B5F" w14:textId="77777777" w:rsidTr="00417662">
        <w:trPr>
          <w:trHeight w:val="331"/>
        </w:trPr>
        <w:tc>
          <w:tcPr>
            <w:tcW w:w="10710" w:type="dxa"/>
          </w:tcPr>
          <w:p w14:paraId="5FFE8857" w14:textId="77777777" w:rsidR="00F95DF6" w:rsidRDefault="00F95DF6" w:rsidP="00417662">
            <w:pPr>
              <w:spacing w:before="40" w:after="40"/>
              <w:rPr>
                <w:rFonts w:ascii="Arial" w:hAnsi="Arial" w:cs="Arial"/>
              </w:rPr>
            </w:pPr>
          </w:p>
        </w:tc>
      </w:tr>
      <w:tr w:rsidR="00F95DF6" w:rsidRPr="00E57715" w14:paraId="2111ADD5" w14:textId="77777777" w:rsidTr="00417662">
        <w:trPr>
          <w:trHeight w:val="331"/>
        </w:trPr>
        <w:tc>
          <w:tcPr>
            <w:tcW w:w="10710" w:type="dxa"/>
          </w:tcPr>
          <w:p w14:paraId="00A6FBAC" w14:textId="77777777" w:rsidR="00F95DF6" w:rsidRDefault="00F95DF6" w:rsidP="00417662">
            <w:pPr>
              <w:spacing w:before="40" w:after="40"/>
              <w:rPr>
                <w:rFonts w:ascii="Arial" w:hAnsi="Arial" w:cs="Arial"/>
              </w:rPr>
            </w:pPr>
          </w:p>
        </w:tc>
      </w:tr>
      <w:tr w:rsidR="00F95DF6" w:rsidRPr="00E57715" w14:paraId="33DAC26B" w14:textId="77777777" w:rsidTr="00417662">
        <w:trPr>
          <w:trHeight w:val="331"/>
        </w:trPr>
        <w:tc>
          <w:tcPr>
            <w:tcW w:w="10710" w:type="dxa"/>
          </w:tcPr>
          <w:p w14:paraId="3E468EA2" w14:textId="77777777" w:rsidR="00F95DF6" w:rsidRDefault="00F95DF6" w:rsidP="00417662">
            <w:pPr>
              <w:spacing w:before="40" w:after="40"/>
              <w:rPr>
                <w:rFonts w:ascii="Arial" w:hAnsi="Arial" w:cs="Arial"/>
              </w:rPr>
            </w:pPr>
          </w:p>
        </w:tc>
      </w:tr>
      <w:tr w:rsidR="00F95DF6" w:rsidRPr="00E57715" w14:paraId="3287F6CD" w14:textId="77777777" w:rsidTr="00417662">
        <w:trPr>
          <w:trHeight w:val="331"/>
        </w:trPr>
        <w:tc>
          <w:tcPr>
            <w:tcW w:w="10710" w:type="dxa"/>
          </w:tcPr>
          <w:p w14:paraId="6A6151B2" w14:textId="77777777" w:rsidR="00F95DF6" w:rsidRDefault="00F95DF6" w:rsidP="00417662">
            <w:pPr>
              <w:spacing w:before="40" w:after="40"/>
              <w:rPr>
                <w:rFonts w:ascii="Arial" w:hAnsi="Arial" w:cs="Arial"/>
              </w:rPr>
            </w:pPr>
          </w:p>
        </w:tc>
      </w:tr>
      <w:tr w:rsidR="00F95DF6" w:rsidRPr="00E57715" w14:paraId="07B22D5A" w14:textId="77777777" w:rsidTr="00417662">
        <w:trPr>
          <w:trHeight w:val="331"/>
        </w:trPr>
        <w:tc>
          <w:tcPr>
            <w:tcW w:w="10710" w:type="dxa"/>
          </w:tcPr>
          <w:p w14:paraId="2513E7D9" w14:textId="77777777" w:rsidR="00F95DF6" w:rsidRDefault="00F95DF6" w:rsidP="00417662">
            <w:pPr>
              <w:spacing w:before="40" w:after="40"/>
              <w:rPr>
                <w:rFonts w:ascii="Arial" w:hAnsi="Arial" w:cs="Arial"/>
              </w:rPr>
            </w:pPr>
          </w:p>
        </w:tc>
      </w:tr>
      <w:tr w:rsidR="00F95DF6" w:rsidRPr="00E57715" w14:paraId="00900641" w14:textId="77777777" w:rsidTr="00417662">
        <w:trPr>
          <w:trHeight w:val="331"/>
        </w:trPr>
        <w:tc>
          <w:tcPr>
            <w:tcW w:w="10710" w:type="dxa"/>
          </w:tcPr>
          <w:p w14:paraId="59828E0A" w14:textId="77777777" w:rsidR="00F95DF6" w:rsidRDefault="00F95DF6" w:rsidP="00417662">
            <w:pPr>
              <w:spacing w:before="40" w:after="40"/>
              <w:rPr>
                <w:rFonts w:ascii="Arial" w:hAnsi="Arial" w:cs="Arial"/>
              </w:rPr>
            </w:pPr>
          </w:p>
        </w:tc>
      </w:tr>
      <w:tr w:rsidR="00F95DF6" w:rsidRPr="00E57715" w14:paraId="0688A6A5" w14:textId="77777777" w:rsidTr="00417662">
        <w:trPr>
          <w:trHeight w:val="331"/>
        </w:trPr>
        <w:tc>
          <w:tcPr>
            <w:tcW w:w="10710" w:type="dxa"/>
          </w:tcPr>
          <w:p w14:paraId="304C9F51" w14:textId="77777777" w:rsidR="00F95DF6" w:rsidRDefault="00F95DF6" w:rsidP="00417662">
            <w:pPr>
              <w:spacing w:before="40" w:after="40"/>
              <w:rPr>
                <w:rFonts w:ascii="Arial" w:hAnsi="Arial" w:cs="Arial"/>
              </w:rPr>
            </w:pPr>
          </w:p>
        </w:tc>
      </w:tr>
      <w:tr w:rsidR="00F95DF6" w:rsidRPr="00E57715" w14:paraId="63897BCE" w14:textId="77777777" w:rsidTr="00417662">
        <w:trPr>
          <w:trHeight w:val="331"/>
        </w:trPr>
        <w:tc>
          <w:tcPr>
            <w:tcW w:w="10710" w:type="dxa"/>
          </w:tcPr>
          <w:p w14:paraId="436DBA1B" w14:textId="77777777" w:rsidR="00F95DF6" w:rsidRDefault="00F95DF6" w:rsidP="00417662">
            <w:pPr>
              <w:spacing w:before="40" w:after="40"/>
              <w:rPr>
                <w:rFonts w:ascii="Arial" w:hAnsi="Arial" w:cs="Arial"/>
              </w:rPr>
            </w:pPr>
          </w:p>
        </w:tc>
      </w:tr>
      <w:tr w:rsidR="00F95DF6" w:rsidRPr="00E57715" w14:paraId="65387113" w14:textId="77777777" w:rsidTr="00417662">
        <w:trPr>
          <w:trHeight w:val="331"/>
        </w:trPr>
        <w:tc>
          <w:tcPr>
            <w:tcW w:w="10710" w:type="dxa"/>
          </w:tcPr>
          <w:p w14:paraId="2C5F75D7" w14:textId="77777777" w:rsidR="00F95DF6" w:rsidRDefault="00F95DF6" w:rsidP="00417662">
            <w:pPr>
              <w:spacing w:before="40" w:after="40"/>
              <w:rPr>
                <w:rFonts w:ascii="Arial" w:hAnsi="Arial" w:cs="Arial"/>
              </w:rPr>
            </w:pPr>
          </w:p>
        </w:tc>
      </w:tr>
      <w:tr w:rsidR="00F95DF6" w:rsidRPr="00E57715" w14:paraId="19C8CCC1" w14:textId="77777777" w:rsidTr="00417662">
        <w:trPr>
          <w:trHeight w:val="331"/>
        </w:trPr>
        <w:tc>
          <w:tcPr>
            <w:tcW w:w="10710" w:type="dxa"/>
          </w:tcPr>
          <w:p w14:paraId="68838D18" w14:textId="77777777" w:rsidR="00F95DF6" w:rsidRDefault="00F95DF6" w:rsidP="00417662">
            <w:pPr>
              <w:spacing w:before="40" w:after="40"/>
              <w:rPr>
                <w:rFonts w:ascii="Arial" w:hAnsi="Arial" w:cs="Arial"/>
              </w:rPr>
            </w:pPr>
          </w:p>
        </w:tc>
      </w:tr>
      <w:tr w:rsidR="00F95DF6" w:rsidRPr="00E57715" w14:paraId="3BF7A04D" w14:textId="77777777" w:rsidTr="00417662">
        <w:trPr>
          <w:trHeight w:val="331"/>
        </w:trPr>
        <w:tc>
          <w:tcPr>
            <w:tcW w:w="10710" w:type="dxa"/>
          </w:tcPr>
          <w:p w14:paraId="4156DA0B" w14:textId="77777777" w:rsidR="00F95DF6" w:rsidRDefault="00F95DF6" w:rsidP="00417662">
            <w:pPr>
              <w:spacing w:before="40" w:after="40"/>
              <w:rPr>
                <w:rFonts w:ascii="Arial" w:hAnsi="Arial" w:cs="Arial"/>
              </w:rPr>
            </w:pPr>
          </w:p>
        </w:tc>
      </w:tr>
      <w:tr w:rsidR="00F95DF6" w:rsidRPr="00E57715" w14:paraId="59E7617B" w14:textId="77777777" w:rsidTr="00417662">
        <w:trPr>
          <w:trHeight w:val="331"/>
        </w:trPr>
        <w:tc>
          <w:tcPr>
            <w:tcW w:w="10710" w:type="dxa"/>
          </w:tcPr>
          <w:p w14:paraId="25CD8EAE" w14:textId="77777777" w:rsidR="00F95DF6" w:rsidRDefault="00F95DF6" w:rsidP="00417662">
            <w:pPr>
              <w:spacing w:before="40" w:after="40"/>
              <w:rPr>
                <w:rFonts w:ascii="Arial" w:hAnsi="Arial" w:cs="Arial"/>
              </w:rPr>
            </w:pPr>
          </w:p>
        </w:tc>
      </w:tr>
      <w:tr w:rsidR="00F95DF6" w:rsidRPr="00E57715" w14:paraId="64D4BC10" w14:textId="77777777" w:rsidTr="00417662">
        <w:trPr>
          <w:trHeight w:val="331"/>
        </w:trPr>
        <w:tc>
          <w:tcPr>
            <w:tcW w:w="10710" w:type="dxa"/>
          </w:tcPr>
          <w:p w14:paraId="1C939556" w14:textId="77777777" w:rsidR="00F95DF6" w:rsidRDefault="00F95DF6" w:rsidP="00417662">
            <w:pPr>
              <w:spacing w:before="40" w:after="40"/>
              <w:rPr>
                <w:rFonts w:ascii="Arial" w:hAnsi="Arial" w:cs="Arial"/>
              </w:rPr>
            </w:pPr>
          </w:p>
        </w:tc>
      </w:tr>
      <w:tr w:rsidR="00F95DF6" w:rsidRPr="00E57715" w14:paraId="32B7A201" w14:textId="77777777" w:rsidTr="00417662">
        <w:trPr>
          <w:trHeight w:val="331"/>
        </w:trPr>
        <w:tc>
          <w:tcPr>
            <w:tcW w:w="10710" w:type="dxa"/>
          </w:tcPr>
          <w:p w14:paraId="503F9804" w14:textId="77777777" w:rsidR="00F95DF6" w:rsidRDefault="00F95DF6" w:rsidP="00417662">
            <w:pPr>
              <w:spacing w:before="40" w:after="40"/>
              <w:rPr>
                <w:rFonts w:ascii="Arial" w:hAnsi="Arial" w:cs="Arial"/>
              </w:rPr>
            </w:pPr>
          </w:p>
        </w:tc>
      </w:tr>
      <w:tr w:rsidR="00F95DF6" w:rsidRPr="00E57715" w14:paraId="6C0C06FB" w14:textId="77777777" w:rsidTr="00417662">
        <w:trPr>
          <w:trHeight w:val="331"/>
        </w:trPr>
        <w:tc>
          <w:tcPr>
            <w:tcW w:w="10710" w:type="dxa"/>
          </w:tcPr>
          <w:p w14:paraId="7EDC7F49" w14:textId="77777777" w:rsidR="00F95DF6" w:rsidRDefault="00F95DF6" w:rsidP="00417662">
            <w:pPr>
              <w:spacing w:before="40" w:after="40"/>
              <w:rPr>
                <w:rFonts w:ascii="Arial" w:hAnsi="Arial" w:cs="Arial"/>
              </w:rPr>
            </w:pPr>
          </w:p>
        </w:tc>
      </w:tr>
      <w:tr w:rsidR="00F95DF6" w:rsidRPr="00E57715" w14:paraId="2F272CA9" w14:textId="77777777" w:rsidTr="00417662">
        <w:trPr>
          <w:trHeight w:val="331"/>
        </w:trPr>
        <w:tc>
          <w:tcPr>
            <w:tcW w:w="10710" w:type="dxa"/>
          </w:tcPr>
          <w:p w14:paraId="2474C7F1" w14:textId="77777777" w:rsidR="00F95DF6" w:rsidRDefault="00F95DF6" w:rsidP="00417662">
            <w:pPr>
              <w:spacing w:before="40" w:after="40"/>
              <w:rPr>
                <w:rFonts w:ascii="Arial" w:hAnsi="Arial" w:cs="Arial"/>
              </w:rPr>
            </w:pPr>
          </w:p>
        </w:tc>
      </w:tr>
      <w:tr w:rsidR="00F95DF6" w:rsidRPr="00E57715" w14:paraId="1B5A1F52" w14:textId="77777777" w:rsidTr="00417662">
        <w:trPr>
          <w:trHeight w:val="331"/>
        </w:trPr>
        <w:tc>
          <w:tcPr>
            <w:tcW w:w="10710" w:type="dxa"/>
          </w:tcPr>
          <w:p w14:paraId="49CEBDF4" w14:textId="77777777" w:rsidR="00F95DF6" w:rsidRDefault="00F95DF6" w:rsidP="00417662">
            <w:pPr>
              <w:spacing w:before="40" w:after="40"/>
              <w:rPr>
                <w:rFonts w:ascii="Arial" w:hAnsi="Arial" w:cs="Arial"/>
              </w:rPr>
            </w:pPr>
          </w:p>
        </w:tc>
      </w:tr>
      <w:tr w:rsidR="00466362" w:rsidRPr="00E57715" w14:paraId="2AA7B032" w14:textId="77777777" w:rsidTr="00417662">
        <w:trPr>
          <w:trHeight w:val="331"/>
        </w:trPr>
        <w:tc>
          <w:tcPr>
            <w:tcW w:w="10710" w:type="dxa"/>
          </w:tcPr>
          <w:p w14:paraId="6C3E3C99" w14:textId="77777777" w:rsidR="00466362" w:rsidRDefault="00466362" w:rsidP="00417662">
            <w:pPr>
              <w:spacing w:before="40" w:after="40"/>
              <w:rPr>
                <w:rFonts w:ascii="Arial" w:hAnsi="Arial" w:cs="Arial"/>
              </w:rPr>
            </w:pPr>
          </w:p>
        </w:tc>
      </w:tr>
      <w:tr w:rsidR="00466362" w:rsidRPr="00E57715" w14:paraId="0E73BE8F" w14:textId="77777777" w:rsidTr="00417662">
        <w:trPr>
          <w:trHeight w:val="331"/>
        </w:trPr>
        <w:tc>
          <w:tcPr>
            <w:tcW w:w="10710" w:type="dxa"/>
          </w:tcPr>
          <w:p w14:paraId="7E1F3651" w14:textId="77777777" w:rsidR="00466362" w:rsidRDefault="00466362" w:rsidP="00417662">
            <w:pPr>
              <w:spacing w:before="40" w:after="40"/>
              <w:rPr>
                <w:rFonts w:ascii="Arial" w:hAnsi="Arial" w:cs="Arial"/>
              </w:rPr>
            </w:pPr>
          </w:p>
        </w:tc>
      </w:tr>
      <w:tr w:rsidR="00466362" w:rsidRPr="00E57715" w14:paraId="17893B83" w14:textId="77777777" w:rsidTr="00417662">
        <w:trPr>
          <w:trHeight w:val="331"/>
        </w:trPr>
        <w:tc>
          <w:tcPr>
            <w:tcW w:w="10710" w:type="dxa"/>
          </w:tcPr>
          <w:p w14:paraId="0962349E" w14:textId="77777777" w:rsidR="00466362" w:rsidRDefault="00466362" w:rsidP="00417662">
            <w:pPr>
              <w:spacing w:before="40" w:after="40"/>
              <w:rPr>
                <w:rFonts w:ascii="Arial" w:hAnsi="Arial" w:cs="Arial"/>
              </w:rPr>
            </w:pPr>
          </w:p>
        </w:tc>
      </w:tr>
      <w:tr w:rsidR="005461D6" w:rsidRPr="00E57715" w14:paraId="1F2A0D2C" w14:textId="77777777" w:rsidTr="00417662">
        <w:trPr>
          <w:trHeight w:val="331"/>
        </w:trPr>
        <w:tc>
          <w:tcPr>
            <w:tcW w:w="10710" w:type="dxa"/>
          </w:tcPr>
          <w:p w14:paraId="143A6464" w14:textId="77777777" w:rsidR="005461D6" w:rsidRDefault="005461D6" w:rsidP="00417662">
            <w:pPr>
              <w:spacing w:before="40" w:after="40"/>
              <w:rPr>
                <w:rFonts w:ascii="Arial" w:hAnsi="Arial" w:cs="Arial"/>
              </w:rPr>
            </w:pPr>
          </w:p>
        </w:tc>
      </w:tr>
      <w:tr w:rsidR="005461D6" w:rsidRPr="00E57715" w14:paraId="07B453F4" w14:textId="77777777" w:rsidTr="00417662">
        <w:trPr>
          <w:trHeight w:val="331"/>
        </w:trPr>
        <w:tc>
          <w:tcPr>
            <w:tcW w:w="10710" w:type="dxa"/>
          </w:tcPr>
          <w:p w14:paraId="2B481758" w14:textId="77777777" w:rsidR="005461D6" w:rsidRDefault="005461D6" w:rsidP="00417662">
            <w:pPr>
              <w:spacing w:before="40" w:after="40"/>
              <w:rPr>
                <w:rFonts w:ascii="Arial" w:hAnsi="Arial" w:cs="Arial"/>
              </w:rPr>
            </w:pPr>
          </w:p>
        </w:tc>
      </w:tr>
    </w:tbl>
    <w:p w14:paraId="0940DDDD" w14:textId="77777777" w:rsidR="004160A2" w:rsidRPr="00A90EDE" w:rsidRDefault="004160A2" w:rsidP="00C120FE">
      <w:pPr>
        <w:rPr>
          <w:rFonts w:ascii="Helvetica" w:hAnsi="Helvetica" w:cs="Arial"/>
          <w:sz w:val="20"/>
          <w:szCs w:val="20"/>
        </w:rPr>
      </w:pPr>
    </w:p>
    <w:sectPr w:rsidR="004160A2" w:rsidRPr="00A90EDE" w:rsidSect="009F6CB7">
      <w:footerReference w:type="even" r:id="rId9"/>
      <w:footerReference w:type="default" r:id="rId10"/>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F8D3" w14:textId="77777777" w:rsidR="00043ED7" w:rsidRDefault="00043ED7" w:rsidP="001115AA">
      <w:r>
        <w:separator/>
      </w:r>
    </w:p>
  </w:endnote>
  <w:endnote w:type="continuationSeparator" w:id="0">
    <w:p w14:paraId="252B62A2" w14:textId="77777777" w:rsidR="00043ED7" w:rsidRDefault="00043ED7" w:rsidP="001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Garamond Premr Pro Med">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5B5"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7C8E9C" w14:textId="77777777" w:rsidR="00417662" w:rsidRDefault="00417662" w:rsidP="001115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7B6"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F8E021" w14:textId="77777777" w:rsidR="00417662" w:rsidRDefault="00417662" w:rsidP="001115A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1FD9" w14:textId="77777777" w:rsidR="00043ED7" w:rsidRDefault="00043ED7" w:rsidP="001115AA">
      <w:r>
        <w:separator/>
      </w:r>
    </w:p>
  </w:footnote>
  <w:footnote w:type="continuationSeparator" w:id="0">
    <w:p w14:paraId="122DFC84" w14:textId="77777777" w:rsidR="00043ED7" w:rsidRDefault="00043ED7" w:rsidP="0011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557"/>
    <w:multiLevelType w:val="hybridMultilevel"/>
    <w:tmpl w:val="0AB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6BC7"/>
    <w:multiLevelType w:val="hybridMultilevel"/>
    <w:tmpl w:val="E830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8013D"/>
    <w:multiLevelType w:val="hybridMultilevel"/>
    <w:tmpl w:val="571A0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655D9"/>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C1896"/>
    <w:multiLevelType w:val="hybridMultilevel"/>
    <w:tmpl w:val="DBD87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86BB2"/>
    <w:multiLevelType w:val="hybridMultilevel"/>
    <w:tmpl w:val="BA8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E31CA"/>
    <w:multiLevelType w:val="hybridMultilevel"/>
    <w:tmpl w:val="15F8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27FB6"/>
    <w:multiLevelType w:val="hybridMultilevel"/>
    <w:tmpl w:val="7B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549F5"/>
    <w:multiLevelType w:val="hybridMultilevel"/>
    <w:tmpl w:val="FBEEA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670DC"/>
    <w:multiLevelType w:val="hybridMultilevel"/>
    <w:tmpl w:val="F26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523C0"/>
    <w:multiLevelType w:val="hybridMultilevel"/>
    <w:tmpl w:val="BF28F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525C9"/>
    <w:multiLevelType w:val="hybridMultilevel"/>
    <w:tmpl w:val="B658DC8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67F5D"/>
    <w:multiLevelType w:val="hybridMultilevel"/>
    <w:tmpl w:val="A3E64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D37F5"/>
    <w:multiLevelType w:val="hybridMultilevel"/>
    <w:tmpl w:val="FA5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F3ABA"/>
    <w:multiLevelType w:val="hybridMultilevel"/>
    <w:tmpl w:val="5CF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E07044"/>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51020"/>
    <w:multiLevelType w:val="hybridMultilevel"/>
    <w:tmpl w:val="C0D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2348B8"/>
    <w:multiLevelType w:val="hybridMultilevel"/>
    <w:tmpl w:val="1A4411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969445">
    <w:abstractNumId w:val="27"/>
  </w:num>
  <w:num w:numId="2" w16cid:durableId="1139375707">
    <w:abstractNumId w:val="8"/>
  </w:num>
  <w:num w:numId="3" w16cid:durableId="1557931726">
    <w:abstractNumId w:val="1"/>
  </w:num>
  <w:num w:numId="4" w16cid:durableId="537930499">
    <w:abstractNumId w:val="3"/>
  </w:num>
  <w:num w:numId="5" w16cid:durableId="240678169">
    <w:abstractNumId w:val="10"/>
  </w:num>
  <w:num w:numId="6" w16cid:durableId="514609459">
    <w:abstractNumId w:val="20"/>
  </w:num>
  <w:num w:numId="7" w16cid:durableId="380174701">
    <w:abstractNumId w:val="9"/>
  </w:num>
  <w:num w:numId="8" w16cid:durableId="179511651">
    <w:abstractNumId w:val="4"/>
  </w:num>
  <w:num w:numId="9" w16cid:durableId="292367459">
    <w:abstractNumId w:val="21"/>
  </w:num>
  <w:num w:numId="10" w16cid:durableId="541022189">
    <w:abstractNumId w:val="14"/>
  </w:num>
  <w:num w:numId="11" w16cid:durableId="1719158434">
    <w:abstractNumId w:val="23"/>
  </w:num>
  <w:num w:numId="12" w16cid:durableId="445080572">
    <w:abstractNumId w:val="0"/>
  </w:num>
  <w:num w:numId="13" w16cid:durableId="755828804">
    <w:abstractNumId w:val="2"/>
  </w:num>
  <w:num w:numId="14" w16cid:durableId="1674986425">
    <w:abstractNumId w:val="30"/>
  </w:num>
  <w:num w:numId="15" w16cid:durableId="1705331175">
    <w:abstractNumId w:val="32"/>
  </w:num>
  <w:num w:numId="16" w16cid:durableId="602346947">
    <w:abstractNumId w:val="29"/>
  </w:num>
  <w:num w:numId="17" w16cid:durableId="761336031">
    <w:abstractNumId w:val="17"/>
  </w:num>
  <w:num w:numId="18" w16cid:durableId="1832872848">
    <w:abstractNumId w:val="26"/>
  </w:num>
  <w:num w:numId="19" w16cid:durableId="678461028">
    <w:abstractNumId w:val="19"/>
  </w:num>
  <w:num w:numId="20" w16cid:durableId="1902518060">
    <w:abstractNumId w:val="25"/>
  </w:num>
  <w:num w:numId="21" w16cid:durableId="477966448">
    <w:abstractNumId w:val="5"/>
  </w:num>
  <w:num w:numId="22" w16cid:durableId="1064135672">
    <w:abstractNumId w:val="7"/>
  </w:num>
  <w:num w:numId="23" w16cid:durableId="1384985814">
    <w:abstractNumId w:val="28"/>
  </w:num>
  <w:num w:numId="24" w16cid:durableId="1175607601">
    <w:abstractNumId w:val="31"/>
  </w:num>
  <w:num w:numId="25" w16cid:durableId="2066222483">
    <w:abstractNumId w:val="6"/>
  </w:num>
  <w:num w:numId="26" w16cid:durableId="1135293839">
    <w:abstractNumId w:val="18"/>
  </w:num>
  <w:num w:numId="27" w16cid:durableId="1858618983">
    <w:abstractNumId w:val="33"/>
  </w:num>
  <w:num w:numId="28" w16cid:durableId="1560480546">
    <w:abstractNumId w:val="16"/>
  </w:num>
  <w:num w:numId="29" w16cid:durableId="583413458">
    <w:abstractNumId w:val="12"/>
  </w:num>
  <w:num w:numId="30" w16cid:durableId="102657219">
    <w:abstractNumId w:val="24"/>
  </w:num>
  <w:num w:numId="31" w16cid:durableId="1943683950">
    <w:abstractNumId w:val="15"/>
  </w:num>
  <w:num w:numId="32" w16cid:durableId="690033413">
    <w:abstractNumId w:val="22"/>
  </w:num>
  <w:num w:numId="33" w16cid:durableId="551579439">
    <w:abstractNumId w:val="11"/>
  </w:num>
  <w:num w:numId="34" w16cid:durableId="162754503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FF"/>
    <w:rsid w:val="00000D3F"/>
    <w:rsid w:val="000044FA"/>
    <w:rsid w:val="000128FD"/>
    <w:rsid w:val="00016BE7"/>
    <w:rsid w:val="0001725B"/>
    <w:rsid w:val="000203C0"/>
    <w:rsid w:val="00021139"/>
    <w:rsid w:val="0002210C"/>
    <w:rsid w:val="00022788"/>
    <w:rsid w:val="00026D7F"/>
    <w:rsid w:val="00027EBF"/>
    <w:rsid w:val="000377F9"/>
    <w:rsid w:val="0004298A"/>
    <w:rsid w:val="00043ED7"/>
    <w:rsid w:val="00044FC3"/>
    <w:rsid w:val="00045D41"/>
    <w:rsid w:val="00046821"/>
    <w:rsid w:val="00053D47"/>
    <w:rsid w:val="00054F0C"/>
    <w:rsid w:val="00056BA7"/>
    <w:rsid w:val="00060648"/>
    <w:rsid w:val="00060853"/>
    <w:rsid w:val="00061756"/>
    <w:rsid w:val="00061DEE"/>
    <w:rsid w:val="000633C1"/>
    <w:rsid w:val="00067126"/>
    <w:rsid w:val="0007136B"/>
    <w:rsid w:val="00072CF5"/>
    <w:rsid w:val="00076E9D"/>
    <w:rsid w:val="000826C1"/>
    <w:rsid w:val="0008452C"/>
    <w:rsid w:val="000921FB"/>
    <w:rsid w:val="000A5430"/>
    <w:rsid w:val="000B1127"/>
    <w:rsid w:val="000B18F9"/>
    <w:rsid w:val="000B6A7E"/>
    <w:rsid w:val="000B6BB3"/>
    <w:rsid w:val="000C60C3"/>
    <w:rsid w:val="000C69B7"/>
    <w:rsid w:val="000C6DB1"/>
    <w:rsid w:val="000C78E1"/>
    <w:rsid w:val="000D0AD2"/>
    <w:rsid w:val="000D1190"/>
    <w:rsid w:val="000D4114"/>
    <w:rsid w:val="000E0DE6"/>
    <w:rsid w:val="000E4826"/>
    <w:rsid w:val="000F0028"/>
    <w:rsid w:val="000F15CD"/>
    <w:rsid w:val="000F67F4"/>
    <w:rsid w:val="000F7F85"/>
    <w:rsid w:val="00100408"/>
    <w:rsid w:val="00102E72"/>
    <w:rsid w:val="00103B4A"/>
    <w:rsid w:val="00107EBA"/>
    <w:rsid w:val="00110DA9"/>
    <w:rsid w:val="001115AA"/>
    <w:rsid w:val="001128A3"/>
    <w:rsid w:val="00112A71"/>
    <w:rsid w:val="00120705"/>
    <w:rsid w:val="001215FD"/>
    <w:rsid w:val="0012208B"/>
    <w:rsid w:val="0012265F"/>
    <w:rsid w:val="00131FB2"/>
    <w:rsid w:val="00132729"/>
    <w:rsid w:val="001330DC"/>
    <w:rsid w:val="001410F5"/>
    <w:rsid w:val="00141A4E"/>
    <w:rsid w:val="00142929"/>
    <w:rsid w:val="00143A4B"/>
    <w:rsid w:val="0014735F"/>
    <w:rsid w:val="001562F6"/>
    <w:rsid w:val="00157091"/>
    <w:rsid w:val="00157848"/>
    <w:rsid w:val="00161682"/>
    <w:rsid w:val="00163CA0"/>
    <w:rsid w:val="00167416"/>
    <w:rsid w:val="00170415"/>
    <w:rsid w:val="00170E7F"/>
    <w:rsid w:val="0017390B"/>
    <w:rsid w:val="00173EB7"/>
    <w:rsid w:val="00181C31"/>
    <w:rsid w:val="00182542"/>
    <w:rsid w:val="00183746"/>
    <w:rsid w:val="00186C8D"/>
    <w:rsid w:val="001871DD"/>
    <w:rsid w:val="00190AFB"/>
    <w:rsid w:val="0019675D"/>
    <w:rsid w:val="001A269F"/>
    <w:rsid w:val="001A326E"/>
    <w:rsid w:val="001B2BF4"/>
    <w:rsid w:val="001B370C"/>
    <w:rsid w:val="001B571F"/>
    <w:rsid w:val="001C2884"/>
    <w:rsid w:val="001C47FB"/>
    <w:rsid w:val="001D57CF"/>
    <w:rsid w:val="001E13C0"/>
    <w:rsid w:val="001E3D3B"/>
    <w:rsid w:val="001F0B10"/>
    <w:rsid w:val="001F251C"/>
    <w:rsid w:val="0020261C"/>
    <w:rsid w:val="00203BDF"/>
    <w:rsid w:val="002059C2"/>
    <w:rsid w:val="00211FF3"/>
    <w:rsid w:val="00213E20"/>
    <w:rsid w:val="002155C2"/>
    <w:rsid w:val="002162A8"/>
    <w:rsid w:val="00225597"/>
    <w:rsid w:val="002263D5"/>
    <w:rsid w:val="002316DA"/>
    <w:rsid w:val="00234FF1"/>
    <w:rsid w:val="00246074"/>
    <w:rsid w:val="00250FB2"/>
    <w:rsid w:val="002531AE"/>
    <w:rsid w:val="00261274"/>
    <w:rsid w:val="00262344"/>
    <w:rsid w:val="00264477"/>
    <w:rsid w:val="0026559F"/>
    <w:rsid w:val="00266FB8"/>
    <w:rsid w:val="002702F3"/>
    <w:rsid w:val="00273578"/>
    <w:rsid w:val="0027415A"/>
    <w:rsid w:val="00280F60"/>
    <w:rsid w:val="00293D01"/>
    <w:rsid w:val="0029458B"/>
    <w:rsid w:val="00297830"/>
    <w:rsid w:val="002A4CAD"/>
    <w:rsid w:val="002A53BC"/>
    <w:rsid w:val="002A65B5"/>
    <w:rsid w:val="002B45BE"/>
    <w:rsid w:val="002C02FF"/>
    <w:rsid w:val="002C2137"/>
    <w:rsid w:val="002C3500"/>
    <w:rsid w:val="002D428A"/>
    <w:rsid w:val="002D74F3"/>
    <w:rsid w:val="002E36EA"/>
    <w:rsid w:val="002E4785"/>
    <w:rsid w:val="002E4B34"/>
    <w:rsid w:val="002E704E"/>
    <w:rsid w:val="002F2B6F"/>
    <w:rsid w:val="002F788E"/>
    <w:rsid w:val="00302057"/>
    <w:rsid w:val="0030473C"/>
    <w:rsid w:val="0030560D"/>
    <w:rsid w:val="003058F0"/>
    <w:rsid w:val="00306A50"/>
    <w:rsid w:val="00307B66"/>
    <w:rsid w:val="00310958"/>
    <w:rsid w:val="00310CB8"/>
    <w:rsid w:val="003134A7"/>
    <w:rsid w:val="00313C12"/>
    <w:rsid w:val="00316E73"/>
    <w:rsid w:val="0032130C"/>
    <w:rsid w:val="00321F56"/>
    <w:rsid w:val="00324936"/>
    <w:rsid w:val="0032759F"/>
    <w:rsid w:val="00332606"/>
    <w:rsid w:val="003326EE"/>
    <w:rsid w:val="00333528"/>
    <w:rsid w:val="00337708"/>
    <w:rsid w:val="00341A2F"/>
    <w:rsid w:val="00342440"/>
    <w:rsid w:val="00343FA2"/>
    <w:rsid w:val="00345382"/>
    <w:rsid w:val="0035481C"/>
    <w:rsid w:val="00354EA5"/>
    <w:rsid w:val="0035637D"/>
    <w:rsid w:val="00360464"/>
    <w:rsid w:val="00362685"/>
    <w:rsid w:val="00365631"/>
    <w:rsid w:val="00366425"/>
    <w:rsid w:val="00367FFB"/>
    <w:rsid w:val="00373D81"/>
    <w:rsid w:val="003741C5"/>
    <w:rsid w:val="00375476"/>
    <w:rsid w:val="00375C76"/>
    <w:rsid w:val="00375CE2"/>
    <w:rsid w:val="003825DE"/>
    <w:rsid w:val="00382A26"/>
    <w:rsid w:val="00387CD6"/>
    <w:rsid w:val="003920E0"/>
    <w:rsid w:val="00393875"/>
    <w:rsid w:val="00394107"/>
    <w:rsid w:val="00394E19"/>
    <w:rsid w:val="00394F82"/>
    <w:rsid w:val="003A5E82"/>
    <w:rsid w:val="003B066D"/>
    <w:rsid w:val="003C145F"/>
    <w:rsid w:val="003C27AD"/>
    <w:rsid w:val="003C451C"/>
    <w:rsid w:val="003C4F60"/>
    <w:rsid w:val="003D09EF"/>
    <w:rsid w:val="003D2E80"/>
    <w:rsid w:val="003E07BB"/>
    <w:rsid w:val="003E2EA1"/>
    <w:rsid w:val="003E7655"/>
    <w:rsid w:val="00403E21"/>
    <w:rsid w:val="004050F4"/>
    <w:rsid w:val="00412E10"/>
    <w:rsid w:val="004160A2"/>
    <w:rsid w:val="00417662"/>
    <w:rsid w:val="0042597B"/>
    <w:rsid w:val="00427359"/>
    <w:rsid w:val="00430418"/>
    <w:rsid w:val="00431ADA"/>
    <w:rsid w:val="00432EB2"/>
    <w:rsid w:val="004334B7"/>
    <w:rsid w:val="00435843"/>
    <w:rsid w:val="00437743"/>
    <w:rsid w:val="004407BB"/>
    <w:rsid w:val="00441B06"/>
    <w:rsid w:val="00445B76"/>
    <w:rsid w:val="00447585"/>
    <w:rsid w:val="004527EA"/>
    <w:rsid w:val="00453130"/>
    <w:rsid w:val="004571A1"/>
    <w:rsid w:val="004574D9"/>
    <w:rsid w:val="004577BA"/>
    <w:rsid w:val="004611BB"/>
    <w:rsid w:val="004625C0"/>
    <w:rsid w:val="0046500C"/>
    <w:rsid w:val="00466362"/>
    <w:rsid w:val="0046778B"/>
    <w:rsid w:val="00467A69"/>
    <w:rsid w:val="0047209D"/>
    <w:rsid w:val="0047293E"/>
    <w:rsid w:val="004751F2"/>
    <w:rsid w:val="0047610A"/>
    <w:rsid w:val="0047666B"/>
    <w:rsid w:val="004867F6"/>
    <w:rsid w:val="00487595"/>
    <w:rsid w:val="004A13A9"/>
    <w:rsid w:val="004A2D72"/>
    <w:rsid w:val="004A5E01"/>
    <w:rsid w:val="004A613F"/>
    <w:rsid w:val="004A7F98"/>
    <w:rsid w:val="004C1826"/>
    <w:rsid w:val="004C1F97"/>
    <w:rsid w:val="004C266E"/>
    <w:rsid w:val="004C2D0F"/>
    <w:rsid w:val="004C4606"/>
    <w:rsid w:val="004C50CD"/>
    <w:rsid w:val="004D085E"/>
    <w:rsid w:val="004E4E12"/>
    <w:rsid w:val="004F2DED"/>
    <w:rsid w:val="004F3211"/>
    <w:rsid w:val="004F43F2"/>
    <w:rsid w:val="004F53A6"/>
    <w:rsid w:val="004F576B"/>
    <w:rsid w:val="004F6009"/>
    <w:rsid w:val="004F74DB"/>
    <w:rsid w:val="005039AB"/>
    <w:rsid w:val="00514034"/>
    <w:rsid w:val="00515EFE"/>
    <w:rsid w:val="005162B5"/>
    <w:rsid w:val="005168A7"/>
    <w:rsid w:val="005222D1"/>
    <w:rsid w:val="00523B89"/>
    <w:rsid w:val="005243D9"/>
    <w:rsid w:val="005252B8"/>
    <w:rsid w:val="0052650B"/>
    <w:rsid w:val="00530A42"/>
    <w:rsid w:val="00533515"/>
    <w:rsid w:val="005355F4"/>
    <w:rsid w:val="005415A6"/>
    <w:rsid w:val="0054170C"/>
    <w:rsid w:val="00542190"/>
    <w:rsid w:val="00542BE9"/>
    <w:rsid w:val="005458E6"/>
    <w:rsid w:val="005461D6"/>
    <w:rsid w:val="00551874"/>
    <w:rsid w:val="00552DD5"/>
    <w:rsid w:val="00552F6E"/>
    <w:rsid w:val="00561F06"/>
    <w:rsid w:val="00564CDC"/>
    <w:rsid w:val="00564F92"/>
    <w:rsid w:val="00570A8F"/>
    <w:rsid w:val="00571CBF"/>
    <w:rsid w:val="00576AAA"/>
    <w:rsid w:val="00582018"/>
    <w:rsid w:val="00586A41"/>
    <w:rsid w:val="00586AE5"/>
    <w:rsid w:val="00590B9F"/>
    <w:rsid w:val="005919C6"/>
    <w:rsid w:val="005958E7"/>
    <w:rsid w:val="005A0828"/>
    <w:rsid w:val="005A1D5F"/>
    <w:rsid w:val="005A2EBC"/>
    <w:rsid w:val="005B56E1"/>
    <w:rsid w:val="005C12CD"/>
    <w:rsid w:val="005C3D72"/>
    <w:rsid w:val="005C6AC6"/>
    <w:rsid w:val="005C7A79"/>
    <w:rsid w:val="005D265C"/>
    <w:rsid w:val="005D457D"/>
    <w:rsid w:val="005E49E7"/>
    <w:rsid w:val="005F6E3D"/>
    <w:rsid w:val="006200EF"/>
    <w:rsid w:val="00623DFC"/>
    <w:rsid w:val="0062540C"/>
    <w:rsid w:val="00627C20"/>
    <w:rsid w:val="00631F7D"/>
    <w:rsid w:val="00633877"/>
    <w:rsid w:val="0063401E"/>
    <w:rsid w:val="00635BA7"/>
    <w:rsid w:val="00646777"/>
    <w:rsid w:val="00647422"/>
    <w:rsid w:val="00653B76"/>
    <w:rsid w:val="0066003D"/>
    <w:rsid w:val="00661A0F"/>
    <w:rsid w:val="006645DB"/>
    <w:rsid w:val="00667C22"/>
    <w:rsid w:val="0067291C"/>
    <w:rsid w:val="006862F4"/>
    <w:rsid w:val="00690461"/>
    <w:rsid w:val="00690CD1"/>
    <w:rsid w:val="006921D9"/>
    <w:rsid w:val="00693FBD"/>
    <w:rsid w:val="006A0113"/>
    <w:rsid w:val="006A2AA6"/>
    <w:rsid w:val="006A70F4"/>
    <w:rsid w:val="006B3749"/>
    <w:rsid w:val="006C3A07"/>
    <w:rsid w:val="006C3A5E"/>
    <w:rsid w:val="006C602B"/>
    <w:rsid w:val="006C69D5"/>
    <w:rsid w:val="006D18AE"/>
    <w:rsid w:val="006E29F4"/>
    <w:rsid w:val="006E5296"/>
    <w:rsid w:val="006E546B"/>
    <w:rsid w:val="006E5A82"/>
    <w:rsid w:val="006F19B1"/>
    <w:rsid w:val="006F5799"/>
    <w:rsid w:val="006F74F1"/>
    <w:rsid w:val="0070493E"/>
    <w:rsid w:val="007067E3"/>
    <w:rsid w:val="00710B30"/>
    <w:rsid w:val="00710EF9"/>
    <w:rsid w:val="00711F87"/>
    <w:rsid w:val="00717DE7"/>
    <w:rsid w:val="00720091"/>
    <w:rsid w:val="00723CF6"/>
    <w:rsid w:val="00735DC8"/>
    <w:rsid w:val="00740318"/>
    <w:rsid w:val="00747846"/>
    <w:rsid w:val="007518C2"/>
    <w:rsid w:val="00754771"/>
    <w:rsid w:val="007576A6"/>
    <w:rsid w:val="00757ECB"/>
    <w:rsid w:val="00761851"/>
    <w:rsid w:val="00761DD5"/>
    <w:rsid w:val="00764A54"/>
    <w:rsid w:val="007665E8"/>
    <w:rsid w:val="00770421"/>
    <w:rsid w:val="007740B0"/>
    <w:rsid w:val="00775E49"/>
    <w:rsid w:val="00782E85"/>
    <w:rsid w:val="00783D9D"/>
    <w:rsid w:val="00790379"/>
    <w:rsid w:val="007917F0"/>
    <w:rsid w:val="007A0162"/>
    <w:rsid w:val="007A0D89"/>
    <w:rsid w:val="007A3543"/>
    <w:rsid w:val="007A4B76"/>
    <w:rsid w:val="007A53AC"/>
    <w:rsid w:val="007A5718"/>
    <w:rsid w:val="007B0A42"/>
    <w:rsid w:val="007B3829"/>
    <w:rsid w:val="007B4F07"/>
    <w:rsid w:val="007B5435"/>
    <w:rsid w:val="007B6AA6"/>
    <w:rsid w:val="007BB482"/>
    <w:rsid w:val="007C058E"/>
    <w:rsid w:val="007C3678"/>
    <w:rsid w:val="007C36CB"/>
    <w:rsid w:val="007C6463"/>
    <w:rsid w:val="007D1776"/>
    <w:rsid w:val="007D3044"/>
    <w:rsid w:val="007D4808"/>
    <w:rsid w:val="007D708C"/>
    <w:rsid w:val="007E0511"/>
    <w:rsid w:val="007E0DA1"/>
    <w:rsid w:val="007E2560"/>
    <w:rsid w:val="007E3400"/>
    <w:rsid w:val="007E3AC5"/>
    <w:rsid w:val="007E3F7C"/>
    <w:rsid w:val="007E5315"/>
    <w:rsid w:val="007E5B44"/>
    <w:rsid w:val="007F02ED"/>
    <w:rsid w:val="007F1EB0"/>
    <w:rsid w:val="007F2AF9"/>
    <w:rsid w:val="007F575A"/>
    <w:rsid w:val="007F5A91"/>
    <w:rsid w:val="00811091"/>
    <w:rsid w:val="00811D33"/>
    <w:rsid w:val="00812835"/>
    <w:rsid w:val="00812CD6"/>
    <w:rsid w:val="0081794C"/>
    <w:rsid w:val="00822332"/>
    <w:rsid w:val="00825BB5"/>
    <w:rsid w:val="00825C00"/>
    <w:rsid w:val="008266C6"/>
    <w:rsid w:val="0082683C"/>
    <w:rsid w:val="00834C35"/>
    <w:rsid w:val="00835584"/>
    <w:rsid w:val="00840ED6"/>
    <w:rsid w:val="008411EE"/>
    <w:rsid w:val="00842DA2"/>
    <w:rsid w:val="0084377A"/>
    <w:rsid w:val="00844AAF"/>
    <w:rsid w:val="00844DCE"/>
    <w:rsid w:val="008466AD"/>
    <w:rsid w:val="00853F08"/>
    <w:rsid w:val="008540E2"/>
    <w:rsid w:val="00860506"/>
    <w:rsid w:val="00864297"/>
    <w:rsid w:val="008666D4"/>
    <w:rsid w:val="008668BF"/>
    <w:rsid w:val="008671E0"/>
    <w:rsid w:val="00871B99"/>
    <w:rsid w:val="00872AB3"/>
    <w:rsid w:val="00873F45"/>
    <w:rsid w:val="008745C3"/>
    <w:rsid w:val="00875FCB"/>
    <w:rsid w:val="00877ED0"/>
    <w:rsid w:val="00881A77"/>
    <w:rsid w:val="0088598E"/>
    <w:rsid w:val="00887E36"/>
    <w:rsid w:val="00887E5D"/>
    <w:rsid w:val="0089033A"/>
    <w:rsid w:val="00890393"/>
    <w:rsid w:val="00892163"/>
    <w:rsid w:val="00895430"/>
    <w:rsid w:val="00895B73"/>
    <w:rsid w:val="00897BB2"/>
    <w:rsid w:val="008A4CE1"/>
    <w:rsid w:val="008A55A7"/>
    <w:rsid w:val="008A65C0"/>
    <w:rsid w:val="008B70E4"/>
    <w:rsid w:val="008B7891"/>
    <w:rsid w:val="008C103E"/>
    <w:rsid w:val="008C1D0E"/>
    <w:rsid w:val="008C49E7"/>
    <w:rsid w:val="008D72BC"/>
    <w:rsid w:val="008E03E8"/>
    <w:rsid w:val="008F1C70"/>
    <w:rsid w:val="008F1FC4"/>
    <w:rsid w:val="008F505E"/>
    <w:rsid w:val="008F78B4"/>
    <w:rsid w:val="0090021D"/>
    <w:rsid w:val="00902A35"/>
    <w:rsid w:val="0090502A"/>
    <w:rsid w:val="0090557B"/>
    <w:rsid w:val="00914787"/>
    <w:rsid w:val="00921DF8"/>
    <w:rsid w:val="00924527"/>
    <w:rsid w:val="009246D8"/>
    <w:rsid w:val="00925384"/>
    <w:rsid w:val="00935BAD"/>
    <w:rsid w:val="00940053"/>
    <w:rsid w:val="009409EA"/>
    <w:rsid w:val="009436C7"/>
    <w:rsid w:val="009460D5"/>
    <w:rsid w:val="00950B48"/>
    <w:rsid w:val="00952F92"/>
    <w:rsid w:val="0095499D"/>
    <w:rsid w:val="009552E1"/>
    <w:rsid w:val="00956AE4"/>
    <w:rsid w:val="009623AF"/>
    <w:rsid w:val="00964A7F"/>
    <w:rsid w:val="009657F8"/>
    <w:rsid w:val="009763E1"/>
    <w:rsid w:val="00982CF6"/>
    <w:rsid w:val="00983206"/>
    <w:rsid w:val="00984D80"/>
    <w:rsid w:val="0098591E"/>
    <w:rsid w:val="009868D0"/>
    <w:rsid w:val="009913D5"/>
    <w:rsid w:val="00992ACD"/>
    <w:rsid w:val="009931D8"/>
    <w:rsid w:val="00996F69"/>
    <w:rsid w:val="009A019F"/>
    <w:rsid w:val="009A0C31"/>
    <w:rsid w:val="009A7D1D"/>
    <w:rsid w:val="009B0998"/>
    <w:rsid w:val="009B30CC"/>
    <w:rsid w:val="009B397D"/>
    <w:rsid w:val="009B72C4"/>
    <w:rsid w:val="009C0C55"/>
    <w:rsid w:val="009C2F26"/>
    <w:rsid w:val="009C42BF"/>
    <w:rsid w:val="009C4BF5"/>
    <w:rsid w:val="009C5A24"/>
    <w:rsid w:val="009C6997"/>
    <w:rsid w:val="009C6F30"/>
    <w:rsid w:val="009D01D3"/>
    <w:rsid w:val="009D2954"/>
    <w:rsid w:val="009D5D35"/>
    <w:rsid w:val="009D709A"/>
    <w:rsid w:val="009E251B"/>
    <w:rsid w:val="009E30C8"/>
    <w:rsid w:val="009E5F45"/>
    <w:rsid w:val="009F4B6E"/>
    <w:rsid w:val="009F5126"/>
    <w:rsid w:val="009F6BBC"/>
    <w:rsid w:val="009F6CB7"/>
    <w:rsid w:val="009F78B4"/>
    <w:rsid w:val="009F7A41"/>
    <w:rsid w:val="00A008FC"/>
    <w:rsid w:val="00A00F93"/>
    <w:rsid w:val="00A0149D"/>
    <w:rsid w:val="00A0382C"/>
    <w:rsid w:val="00A04174"/>
    <w:rsid w:val="00A04556"/>
    <w:rsid w:val="00A04BBB"/>
    <w:rsid w:val="00A112FF"/>
    <w:rsid w:val="00A13E41"/>
    <w:rsid w:val="00A1459D"/>
    <w:rsid w:val="00A14E8C"/>
    <w:rsid w:val="00A16122"/>
    <w:rsid w:val="00A21BDD"/>
    <w:rsid w:val="00A24D35"/>
    <w:rsid w:val="00A25526"/>
    <w:rsid w:val="00A25984"/>
    <w:rsid w:val="00A26787"/>
    <w:rsid w:val="00A302A9"/>
    <w:rsid w:val="00A31823"/>
    <w:rsid w:val="00A318AA"/>
    <w:rsid w:val="00A32937"/>
    <w:rsid w:val="00A33D62"/>
    <w:rsid w:val="00A36241"/>
    <w:rsid w:val="00A37860"/>
    <w:rsid w:val="00A41612"/>
    <w:rsid w:val="00A42381"/>
    <w:rsid w:val="00A43E0D"/>
    <w:rsid w:val="00A458D3"/>
    <w:rsid w:val="00A47E6B"/>
    <w:rsid w:val="00A51E1E"/>
    <w:rsid w:val="00A51EB6"/>
    <w:rsid w:val="00A52039"/>
    <w:rsid w:val="00A54D6A"/>
    <w:rsid w:val="00A56F50"/>
    <w:rsid w:val="00A70E88"/>
    <w:rsid w:val="00A717E6"/>
    <w:rsid w:val="00A724A9"/>
    <w:rsid w:val="00A81D2A"/>
    <w:rsid w:val="00A8389A"/>
    <w:rsid w:val="00A83D96"/>
    <w:rsid w:val="00A85884"/>
    <w:rsid w:val="00A86792"/>
    <w:rsid w:val="00A90EDE"/>
    <w:rsid w:val="00A91952"/>
    <w:rsid w:val="00A91A57"/>
    <w:rsid w:val="00A9226C"/>
    <w:rsid w:val="00A94380"/>
    <w:rsid w:val="00AA344C"/>
    <w:rsid w:val="00AA36BD"/>
    <w:rsid w:val="00AA394B"/>
    <w:rsid w:val="00AA514A"/>
    <w:rsid w:val="00AA6C82"/>
    <w:rsid w:val="00AB144D"/>
    <w:rsid w:val="00AB6C43"/>
    <w:rsid w:val="00AB79E8"/>
    <w:rsid w:val="00AC4F48"/>
    <w:rsid w:val="00AC775A"/>
    <w:rsid w:val="00AC7A85"/>
    <w:rsid w:val="00AD2C3D"/>
    <w:rsid w:val="00AD4E56"/>
    <w:rsid w:val="00AD6DA8"/>
    <w:rsid w:val="00AD7AEF"/>
    <w:rsid w:val="00AE03D1"/>
    <w:rsid w:val="00AE1B6D"/>
    <w:rsid w:val="00AE2497"/>
    <w:rsid w:val="00AE3F20"/>
    <w:rsid w:val="00AE400F"/>
    <w:rsid w:val="00AE5C97"/>
    <w:rsid w:val="00AE6717"/>
    <w:rsid w:val="00AF1C79"/>
    <w:rsid w:val="00AF2325"/>
    <w:rsid w:val="00AF283A"/>
    <w:rsid w:val="00AF2A02"/>
    <w:rsid w:val="00AF5631"/>
    <w:rsid w:val="00AF7F54"/>
    <w:rsid w:val="00B0227B"/>
    <w:rsid w:val="00B03793"/>
    <w:rsid w:val="00B0425F"/>
    <w:rsid w:val="00B11B2D"/>
    <w:rsid w:val="00B13438"/>
    <w:rsid w:val="00B26B0A"/>
    <w:rsid w:val="00B30B31"/>
    <w:rsid w:val="00B33758"/>
    <w:rsid w:val="00B34843"/>
    <w:rsid w:val="00B35DFD"/>
    <w:rsid w:val="00B41040"/>
    <w:rsid w:val="00B41EBB"/>
    <w:rsid w:val="00B428DB"/>
    <w:rsid w:val="00B4643E"/>
    <w:rsid w:val="00B4662F"/>
    <w:rsid w:val="00B51796"/>
    <w:rsid w:val="00B56AC0"/>
    <w:rsid w:val="00B61E3A"/>
    <w:rsid w:val="00B62902"/>
    <w:rsid w:val="00B706C0"/>
    <w:rsid w:val="00B77218"/>
    <w:rsid w:val="00B81663"/>
    <w:rsid w:val="00B836D3"/>
    <w:rsid w:val="00B9079B"/>
    <w:rsid w:val="00B9603C"/>
    <w:rsid w:val="00B97868"/>
    <w:rsid w:val="00BA11E4"/>
    <w:rsid w:val="00BA3BB1"/>
    <w:rsid w:val="00BA64FB"/>
    <w:rsid w:val="00BB0935"/>
    <w:rsid w:val="00BB7C5A"/>
    <w:rsid w:val="00BC0572"/>
    <w:rsid w:val="00BC0664"/>
    <w:rsid w:val="00BC0E73"/>
    <w:rsid w:val="00BC102F"/>
    <w:rsid w:val="00BC1CEE"/>
    <w:rsid w:val="00BC333E"/>
    <w:rsid w:val="00BC379D"/>
    <w:rsid w:val="00BC3E24"/>
    <w:rsid w:val="00BC7D85"/>
    <w:rsid w:val="00BD64EE"/>
    <w:rsid w:val="00BD7A6E"/>
    <w:rsid w:val="00BE4065"/>
    <w:rsid w:val="00BF0AEB"/>
    <w:rsid w:val="00BF479F"/>
    <w:rsid w:val="00BF5E44"/>
    <w:rsid w:val="00BF76FF"/>
    <w:rsid w:val="00C01764"/>
    <w:rsid w:val="00C03448"/>
    <w:rsid w:val="00C06919"/>
    <w:rsid w:val="00C120FE"/>
    <w:rsid w:val="00C12D04"/>
    <w:rsid w:val="00C16DA1"/>
    <w:rsid w:val="00C23AE9"/>
    <w:rsid w:val="00C24A15"/>
    <w:rsid w:val="00C3497F"/>
    <w:rsid w:val="00C35AC9"/>
    <w:rsid w:val="00C35E56"/>
    <w:rsid w:val="00C40B76"/>
    <w:rsid w:val="00C440BF"/>
    <w:rsid w:val="00C444C1"/>
    <w:rsid w:val="00C45FC6"/>
    <w:rsid w:val="00C60FEC"/>
    <w:rsid w:val="00C6416B"/>
    <w:rsid w:val="00C64759"/>
    <w:rsid w:val="00C67592"/>
    <w:rsid w:val="00C702C9"/>
    <w:rsid w:val="00C71474"/>
    <w:rsid w:val="00C77E0C"/>
    <w:rsid w:val="00C8071B"/>
    <w:rsid w:val="00C83E79"/>
    <w:rsid w:val="00C86198"/>
    <w:rsid w:val="00C90622"/>
    <w:rsid w:val="00C95D89"/>
    <w:rsid w:val="00C9724A"/>
    <w:rsid w:val="00CA4B69"/>
    <w:rsid w:val="00CC20BF"/>
    <w:rsid w:val="00CC2CB6"/>
    <w:rsid w:val="00CD4932"/>
    <w:rsid w:val="00CD6356"/>
    <w:rsid w:val="00CE194D"/>
    <w:rsid w:val="00CE766A"/>
    <w:rsid w:val="00CF0640"/>
    <w:rsid w:val="00CF125F"/>
    <w:rsid w:val="00CF2F32"/>
    <w:rsid w:val="00CF3C9F"/>
    <w:rsid w:val="00CF63F8"/>
    <w:rsid w:val="00CF6D5C"/>
    <w:rsid w:val="00D01E6F"/>
    <w:rsid w:val="00D063CC"/>
    <w:rsid w:val="00D1327B"/>
    <w:rsid w:val="00D16392"/>
    <w:rsid w:val="00D209DE"/>
    <w:rsid w:val="00D21858"/>
    <w:rsid w:val="00D22FC4"/>
    <w:rsid w:val="00D233FA"/>
    <w:rsid w:val="00D2499C"/>
    <w:rsid w:val="00D24F44"/>
    <w:rsid w:val="00D251C5"/>
    <w:rsid w:val="00D33FDD"/>
    <w:rsid w:val="00D36B3C"/>
    <w:rsid w:val="00D375F4"/>
    <w:rsid w:val="00D4223C"/>
    <w:rsid w:val="00D51A55"/>
    <w:rsid w:val="00D51D3C"/>
    <w:rsid w:val="00D527A8"/>
    <w:rsid w:val="00D52D05"/>
    <w:rsid w:val="00D53041"/>
    <w:rsid w:val="00D54CBB"/>
    <w:rsid w:val="00D61666"/>
    <w:rsid w:val="00D61A9F"/>
    <w:rsid w:val="00D64285"/>
    <w:rsid w:val="00D643BF"/>
    <w:rsid w:val="00D646D1"/>
    <w:rsid w:val="00D664FD"/>
    <w:rsid w:val="00D71F0E"/>
    <w:rsid w:val="00D740B8"/>
    <w:rsid w:val="00D774AA"/>
    <w:rsid w:val="00D809C8"/>
    <w:rsid w:val="00D9161F"/>
    <w:rsid w:val="00D95044"/>
    <w:rsid w:val="00D9631F"/>
    <w:rsid w:val="00D96C58"/>
    <w:rsid w:val="00D97793"/>
    <w:rsid w:val="00DA24CD"/>
    <w:rsid w:val="00DB0121"/>
    <w:rsid w:val="00DB1AC7"/>
    <w:rsid w:val="00DC1A04"/>
    <w:rsid w:val="00DC28B4"/>
    <w:rsid w:val="00DC4D73"/>
    <w:rsid w:val="00DC4DB5"/>
    <w:rsid w:val="00DD0427"/>
    <w:rsid w:val="00DD172D"/>
    <w:rsid w:val="00DD4516"/>
    <w:rsid w:val="00DE0E15"/>
    <w:rsid w:val="00DE31CA"/>
    <w:rsid w:val="00DE5D91"/>
    <w:rsid w:val="00DF1D64"/>
    <w:rsid w:val="00E00B25"/>
    <w:rsid w:val="00E0197A"/>
    <w:rsid w:val="00E01D45"/>
    <w:rsid w:val="00E03D02"/>
    <w:rsid w:val="00E1146D"/>
    <w:rsid w:val="00E11C84"/>
    <w:rsid w:val="00E16492"/>
    <w:rsid w:val="00E17751"/>
    <w:rsid w:val="00E256E0"/>
    <w:rsid w:val="00E259F7"/>
    <w:rsid w:val="00E26290"/>
    <w:rsid w:val="00E277AA"/>
    <w:rsid w:val="00E328C4"/>
    <w:rsid w:val="00E3478F"/>
    <w:rsid w:val="00E34E89"/>
    <w:rsid w:val="00E37186"/>
    <w:rsid w:val="00E4328B"/>
    <w:rsid w:val="00E44907"/>
    <w:rsid w:val="00E45ABC"/>
    <w:rsid w:val="00E45BFF"/>
    <w:rsid w:val="00E46B10"/>
    <w:rsid w:val="00E50725"/>
    <w:rsid w:val="00E521DC"/>
    <w:rsid w:val="00E55549"/>
    <w:rsid w:val="00E6394F"/>
    <w:rsid w:val="00E640E0"/>
    <w:rsid w:val="00E655C0"/>
    <w:rsid w:val="00E6561B"/>
    <w:rsid w:val="00E702E1"/>
    <w:rsid w:val="00E72980"/>
    <w:rsid w:val="00E73D74"/>
    <w:rsid w:val="00E75570"/>
    <w:rsid w:val="00E801A7"/>
    <w:rsid w:val="00E8180C"/>
    <w:rsid w:val="00E81FB5"/>
    <w:rsid w:val="00EA1ADE"/>
    <w:rsid w:val="00EA309B"/>
    <w:rsid w:val="00EA3332"/>
    <w:rsid w:val="00EA5C26"/>
    <w:rsid w:val="00EA5F16"/>
    <w:rsid w:val="00EA724A"/>
    <w:rsid w:val="00EA76DD"/>
    <w:rsid w:val="00EB00FE"/>
    <w:rsid w:val="00EB40AB"/>
    <w:rsid w:val="00EB5973"/>
    <w:rsid w:val="00EB6F40"/>
    <w:rsid w:val="00EB765E"/>
    <w:rsid w:val="00EC0868"/>
    <w:rsid w:val="00EC0C18"/>
    <w:rsid w:val="00EC1697"/>
    <w:rsid w:val="00EC7003"/>
    <w:rsid w:val="00ED28FF"/>
    <w:rsid w:val="00ED4E06"/>
    <w:rsid w:val="00ED66DD"/>
    <w:rsid w:val="00ED7E39"/>
    <w:rsid w:val="00EE53E1"/>
    <w:rsid w:val="00EE56D2"/>
    <w:rsid w:val="00EE62D6"/>
    <w:rsid w:val="00EE6B19"/>
    <w:rsid w:val="00EF0E73"/>
    <w:rsid w:val="00EF1438"/>
    <w:rsid w:val="00EF1C0C"/>
    <w:rsid w:val="00EF25E7"/>
    <w:rsid w:val="00EF2A9D"/>
    <w:rsid w:val="00EF3924"/>
    <w:rsid w:val="00EF7576"/>
    <w:rsid w:val="00EF790F"/>
    <w:rsid w:val="00F03322"/>
    <w:rsid w:val="00F068AB"/>
    <w:rsid w:val="00F10084"/>
    <w:rsid w:val="00F10D5D"/>
    <w:rsid w:val="00F13001"/>
    <w:rsid w:val="00F135EC"/>
    <w:rsid w:val="00F1467E"/>
    <w:rsid w:val="00F2079B"/>
    <w:rsid w:val="00F22346"/>
    <w:rsid w:val="00F26FC9"/>
    <w:rsid w:val="00F31BF7"/>
    <w:rsid w:val="00F324BA"/>
    <w:rsid w:val="00F3291C"/>
    <w:rsid w:val="00F33D13"/>
    <w:rsid w:val="00F34A85"/>
    <w:rsid w:val="00F34F07"/>
    <w:rsid w:val="00F3550C"/>
    <w:rsid w:val="00F35B6F"/>
    <w:rsid w:val="00F42EF6"/>
    <w:rsid w:val="00F42F16"/>
    <w:rsid w:val="00F42F43"/>
    <w:rsid w:val="00F43BD0"/>
    <w:rsid w:val="00F45855"/>
    <w:rsid w:val="00F477DB"/>
    <w:rsid w:val="00F47F7B"/>
    <w:rsid w:val="00F50C37"/>
    <w:rsid w:val="00F55A0F"/>
    <w:rsid w:val="00F57684"/>
    <w:rsid w:val="00F57BC6"/>
    <w:rsid w:val="00F64655"/>
    <w:rsid w:val="00F65B39"/>
    <w:rsid w:val="00F65D6B"/>
    <w:rsid w:val="00F71B41"/>
    <w:rsid w:val="00F72A6B"/>
    <w:rsid w:val="00F802C3"/>
    <w:rsid w:val="00F8099D"/>
    <w:rsid w:val="00F81C54"/>
    <w:rsid w:val="00F8444A"/>
    <w:rsid w:val="00F933DA"/>
    <w:rsid w:val="00F94DBD"/>
    <w:rsid w:val="00F94F32"/>
    <w:rsid w:val="00F95DF6"/>
    <w:rsid w:val="00FA4799"/>
    <w:rsid w:val="00FA67D4"/>
    <w:rsid w:val="00FA6E6C"/>
    <w:rsid w:val="00FA7CD1"/>
    <w:rsid w:val="00FB2840"/>
    <w:rsid w:val="00FB6C0C"/>
    <w:rsid w:val="00FC17B8"/>
    <w:rsid w:val="00FC3621"/>
    <w:rsid w:val="00FC3842"/>
    <w:rsid w:val="00FC58DE"/>
    <w:rsid w:val="00FC5C79"/>
    <w:rsid w:val="00FC670C"/>
    <w:rsid w:val="00FC7508"/>
    <w:rsid w:val="00FD111A"/>
    <w:rsid w:val="00FD44ED"/>
    <w:rsid w:val="00FD6057"/>
    <w:rsid w:val="00FD6AE6"/>
    <w:rsid w:val="00FE5065"/>
    <w:rsid w:val="00FE506F"/>
    <w:rsid w:val="00FE52B7"/>
    <w:rsid w:val="00FE5CC0"/>
    <w:rsid w:val="00FE5FD2"/>
    <w:rsid w:val="00FF1B12"/>
    <w:rsid w:val="00FF2787"/>
    <w:rsid w:val="00FF525F"/>
    <w:rsid w:val="563724D5"/>
    <w:rsid w:val="5956C476"/>
    <w:rsid w:val="5F5047C5"/>
    <w:rsid w:val="73298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B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1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01A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801A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1"/>
    <w:qFormat/>
    <w:rsid w:val="00A24D35"/>
    <w:pPr>
      <w:widowControl w:val="0"/>
      <w:spacing w:before="90"/>
      <w:ind w:left="100" w:right="78"/>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FF"/>
    <w:pPr>
      <w:spacing w:after="200" w:line="276" w:lineRule="auto"/>
      <w:ind w:left="720"/>
      <w:contextualSpacing/>
      <w:jc w:val="both"/>
    </w:pPr>
    <w:rPr>
      <w:rFonts w:eastAsiaTheme="minorEastAsia"/>
      <w:sz w:val="20"/>
      <w:szCs w:val="20"/>
    </w:rPr>
  </w:style>
  <w:style w:type="character" w:styleId="BookTitle">
    <w:name w:val="Book Title"/>
    <w:uiPriority w:val="33"/>
    <w:qFormat/>
    <w:rsid w:val="00ED28FF"/>
    <w:rPr>
      <w:rFonts w:asciiTheme="majorHAnsi" w:eastAsiaTheme="majorEastAsia" w:hAnsiTheme="majorHAnsi" w:cstheme="majorBidi"/>
      <w:i/>
      <w:iCs/>
      <w:sz w:val="20"/>
      <w:szCs w:val="20"/>
    </w:rPr>
  </w:style>
  <w:style w:type="character" w:styleId="IntenseReference">
    <w:name w:val="Intense Reference"/>
    <w:uiPriority w:val="32"/>
    <w:qFormat/>
    <w:rsid w:val="00ED28FF"/>
    <w:rPr>
      <w:b/>
      <w:bCs/>
      <w:smallCaps/>
      <w:spacing w:val="5"/>
      <w:sz w:val="22"/>
      <w:szCs w:val="22"/>
      <w:u w:val="single"/>
    </w:rPr>
  </w:style>
  <w:style w:type="paragraph" w:styleId="NoSpacing">
    <w:name w:val="No Spacing"/>
    <w:link w:val="NoSpacingChar"/>
    <w:qFormat/>
    <w:rsid w:val="00054F0C"/>
    <w:rPr>
      <w:rFonts w:eastAsia="Times New Roman" w:cs="Times New Roman"/>
      <w:color w:val="404040" w:themeColor="text1" w:themeTint="BF"/>
      <w:szCs w:val="22"/>
    </w:rPr>
  </w:style>
  <w:style w:type="paragraph" w:styleId="BodyText">
    <w:name w:val="Body Text"/>
    <w:basedOn w:val="Normal"/>
    <w:link w:val="BodyTextChar"/>
    <w:uiPriority w:val="1"/>
    <w:qFormat/>
    <w:rsid w:val="00892163"/>
    <w:pPr>
      <w:widowControl w:val="0"/>
      <w:spacing w:before="46"/>
      <w:ind w:left="1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216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1"/>
    <w:rsid w:val="00A24D35"/>
    <w:rPr>
      <w:rFonts w:ascii="Times New Roman" w:eastAsia="Times New Roman" w:hAnsi="Times New Roman" w:cs="Times New Roman"/>
      <w:b/>
      <w:bCs/>
      <w:sz w:val="20"/>
      <w:szCs w:val="20"/>
    </w:rPr>
  </w:style>
  <w:style w:type="paragraph" w:styleId="Subtitle">
    <w:name w:val="Subtitle"/>
    <w:basedOn w:val="Normal"/>
    <w:next w:val="Normal"/>
    <w:link w:val="SubtitleChar"/>
    <w:qFormat/>
    <w:rsid w:val="00A54D6A"/>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rsid w:val="00A54D6A"/>
    <w:rPr>
      <w:rFonts w:asciiTheme="majorHAnsi" w:eastAsiaTheme="majorEastAsia" w:hAnsiTheme="majorHAnsi" w:cstheme="majorBidi"/>
      <w:sz w:val="20"/>
      <w:szCs w:val="22"/>
    </w:rPr>
  </w:style>
  <w:style w:type="paragraph" w:styleId="Title">
    <w:name w:val="Title"/>
    <w:basedOn w:val="Normal"/>
    <w:next w:val="Normal"/>
    <w:link w:val="TitleChar"/>
    <w:qFormat/>
    <w:rsid w:val="00A54D6A"/>
    <w:pPr>
      <w:pBdr>
        <w:top w:val="single" w:sz="12" w:space="1" w:color="ED7D31" w:themeColor="accent2"/>
      </w:pBdr>
      <w:spacing w:after="200"/>
      <w:jc w:val="right"/>
    </w:pPr>
    <w:rPr>
      <w:rFonts w:eastAsiaTheme="minorEastAsia"/>
      <w:smallCaps/>
      <w:sz w:val="48"/>
      <w:szCs w:val="48"/>
    </w:rPr>
  </w:style>
  <w:style w:type="character" w:customStyle="1" w:styleId="TitleChar">
    <w:name w:val="Title Char"/>
    <w:basedOn w:val="DefaultParagraphFont"/>
    <w:link w:val="Title"/>
    <w:rsid w:val="00A54D6A"/>
    <w:rPr>
      <w:rFonts w:eastAsiaTheme="minorEastAsia"/>
      <w:smallCaps/>
      <w:sz w:val="48"/>
      <w:szCs w:val="48"/>
    </w:rPr>
  </w:style>
  <w:style w:type="paragraph" w:customStyle="1" w:styleId="ContactDetails">
    <w:name w:val="Contact Details"/>
    <w:basedOn w:val="Normal"/>
    <w:rsid w:val="00A54D6A"/>
    <w:pPr>
      <w:spacing w:after="480" w:line="324" w:lineRule="auto"/>
      <w:jc w:val="center"/>
    </w:pPr>
    <w:rPr>
      <w:rFonts w:eastAsiaTheme="minorEastAsia"/>
      <w:color w:val="ACB9CA" w:themeColor="text2" w:themeTint="66"/>
      <w:sz w:val="18"/>
      <w:szCs w:val="18"/>
    </w:rPr>
  </w:style>
  <w:style w:type="paragraph" w:customStyle="1" w:styleId="p1">
    <w:name w:val="p1"/>
    <w:basedOn w:val="Normal"/>
    <w:rsid w:val="00AE1B6D"/>
    <w:rPr>
      <w:rFonts w:ascii="Times" w:hAnsi="Times" w:cs="Times New Roman"/>
      <w:sz w:val="23"/>
      <w:szCs w:val="23"/>
    </w:rPr>
  </w:style>
  <w:style w:type="paragraph" w:customStyle="1" w:styleId="p2">
    <w:name w:val="p2"/>
    <w:basedOn w:val="Normal"/>
    <w:rsid w:val="00AE1B6D"/>
    <w:rPr>
      <w:rFonts w:ascii="Times" w:hAnsi="Times" w:cs="Times New Roman"/>
      <w:sz w:val="21"/>
      <w:szCs w:val="21"/>
    </w:rPr>
  </w:style>
  <w:style w:type="character" w:customStyle="1" w:styleId="s1">
    <w:name w:val="s1"/>
    <w:basedOn w:val="DefaultParagraphFont"/>
    <w:rsid w:val="00AE1B6D"/>
    <w:rPr>
      <w:rFonts w:ascii="Times" w:hAnsi="Times" w:hint="default"/>
      <w:sz w:val="21"/>
      <w:szCs w:val="21"/>
    </w:rPr>
  </w:style>
  <w:style w:type="character" w:customStyle="1" w:styleId="s2">
    <w:name w:val="s2"/>
    <w:basedOn w:val="DefaultParagraphFont"/>
    <w:rsid w:val="00AE1B6D"/>
    <w:rPr>
      <w:rFonts w:ascii="Times" w:hAnsi="Times" w:hint="default"/>
      <w:sz w:val="23"/>
      <w:szCs w:val="23"/>
    </w:rPr>
  </w:style>
  <w:style w:type="paragraph" w:customStyle="1" w:styleId="Pa21">
    <w:name w:val="Pa21"/>
    <w:basedOn w:val="Normal"/>
    <w:next w:val="Normal"/>
    <w:uiPriority w:val="99"/>
    <w:rsid w:val="004574D9"/>
    <w:pPr>
      <w:widowControl w:val="0"/>
      <w:autoSpaceDE w:val="0"/>
      <w:autoSpaceDN w:val="0"/>
      <w:adjustRightInd w:val="0"/>
      <w:spacing w:line="221" w:lineRule="atLeast"/>
    </w:pPr>
    <w:rPr>
      <w:rFonts w:ascii="Garamond Premr Pro Med" w:eastAsiaTheme="minorEastAsia" w:hAnsi="Garamond Premr Pro Med"/>
    </w:rPr>
  </w:style>
  <w:style w:type="table" w:styleId="GridTable1Light-Accent1">
    <w:name w:val="Grid Table 1 Light Accent 1"/>
    <w:basedOn w:val="TableNormal"/>
    <w:uiPriority w:val="46"/>
    <w:rsid w:val="00CC2C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CC2CB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CC2CB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CC2CB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1Light-Accent1">
    <w:name w:val="List Table 1 Light Accent 1"/>
    <w:basedOn w:val="TableNormal"/>
    <w:uiPriority w:val="46"/>
    <w:rsid w:val="00CC2CB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C2CB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1">
    <w:name w:val="Grid Table 6 Colorful Accent 1"/>
    <w:basedOn w:val="TableNormal"/>
    <w:uiPriority w:val="51"/>
    <w:rsid w:val="007D480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7D480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D480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D480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115AA"/>
    <w:pPr>
      <w:tabs>
        <w:tab w:val="center" w:pos="4680"/>
        <w:tab w:val="right" w:pos="9360"/>
      </w:tabs>
    </w:pPr>
  </w:style>
  <w:style w:type="character" w:customStyle="1" w:styleId="FooterChar">
    <w:name w:val="Footer Char"/>
    <w:basedOn w:val="DefaultParagraphFont"/>
    <w:link w:val="Footer"/>
    <w:uiPriority w:val="99"/>
    <w:rsid w:val="001115AA"/>
  </w:style>
  <w:style w:type="character" w:styleId="PageNumber">
    <w:name w:val="page number"/>
    <w:basedOn w:val="DefaultParagraphFont"/>
    <w:uiPriority w:val="99"/>
    <w:semiHidden/>
    <w:unhideWhenUsed/>
    <w:rsid w:val="001115AA"/>
  </w:style>
  <w:style w:type="character" w:customStyle="1" w:styleId="NoSpacingChar">
    <w:name w:val="No Spacing Char"/>
    <w:basedOn w:val="DefaultParagraphFont"/>
    <w:link w:val="NoSpacing"/>
    <w:rsid w:val="002E4785"/>
    <w:rPr>
      <w:rFonts w:eastAsia="Times New Roman" w:cs="Times New Roman"/>
      <w:color w:val="404040" w:themeColor="text1" w:themeTint="BF"/>
      <w:szCs w:val="22"/>
    </w:rPr>
  </w:style>
  <w:style w:type="paragraph" w:styleId="Header">
    <w:name w:val="header"/>
    <w:basedOn w:val="Normal"/>
    <w:link w:val="HeaderChar"/>
    <w:rsid w:val="009F6CB7"/>
    <w:pPr>
      <w:spacing w:after="240"/>
    </w:pPr>
    <w:rPr>
      <w:rFonts w:ascii="Times New Roman" w:eastAsiaTheme="minorEastAsia" w:hAnsi="Times New Roman" w:cs="Times New Roman"/>
      <w:color w:val="44546A" w:themeColor="text2"/>
    </w:rPr>
  </w:style>
  <w:style w:type="character" w:customStyle="1" w:styleId="HeaderChar">
    <w:name w:val="Header Char"/>
    <w:basedOn w:val="DefaultParagraphFont"/>
    <w:link w:val="Header"/>
    <w:rsid w:val="009F6CB7"/>
    <w:rPr>
      <w:rFonts w:ascii="Times New Roman" w:eastAsiaTheme="minorEastAsia" w:hAnsi="Times New Roman" w:cs="Times New Roman"/>
      <w:color w:val="44546A" w:themeColor="text2"/>
    </w:rPr>
  </w:style>
  <w:style w:type="character" w:customStyle="1" w:styleId="Heading2Char">
    <w:name w:val="Heading 2 Char"/>
    <w:basedOn w:val="DefaultParagraphFont"/>
    <w:link w:val="Heading2"/>
    <w:uiPriority w:val="9"/>
    <w:rsid w:val="00E801A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801A7"/>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E801A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111">
      <w:bodyDiv w:val="1"/>
      <w:marLeft w:val="0"/>
      <w:marRight w:val="0"/>
      <w:marTop w:val="0"/>
      <w:marBottom w:val="0"/>
      <w:divBdr>
        <w:top w:val="none" w:sz="0" w:space="0" w:color="auto"/>
        <w:left w:val="none" w:sz="0" w:space="0" w:color="auto"/>
        <w:bottom w:val="none" w:sz="0" w:space="0" w:color="auto"/>
        <w:right w:val="none" w:sz="0" w:space="0" w:color="auto"/>
      </w:divBdr>
    </w:div>
    <w:div w:id="31661626">
      <w:bodyDiv w:val="1"/>
      <w:marLeft w:val="0"/>
      <w:marRight w:val="0"/>
      <w:marTop w:val="0"/>
      <w:marBottom w:val="0"/>
      <w:divBdr>
        <w:top w:val="none" w:sz="0" w:space="0" w:color="auto"/>
        <w:left w:val="none" w:sz="0" w:space="0" w:color="auto"/>
        <w:bottom w:val="none" w:sz="0" w:space="0" w:color="auto"/>
        <w:right w:val="none" w:sz="0" w:space="0" w:color="auto"/>
      </w:divBdr>
    </w:div>
    <w:div w:id="37249040">
      <w:bodyDiv w:val="1"/>
      <w:marLeft w:val="0"/>
      <w:marRight w:val="0"/>
      <w:marTop w:val="0"/>
      <w:marBottom w:val="0"/>
      <w:divBdr>
        <w:top w:val="none" w:sz="0" w:space="0" w:color="auto"/>
        <w:left w:val="none" w:sz="0" w:space="0" w:color="auto"/>
        <w:bottom w:val="none" w:sz="0" w:space="0" w:color="auto"/>
        <w:right w:val="none" w:sz="0" w:space="0" w:color="auto"/>
      </w:divBdr>
    </w:div>
    <w:div w:id="158081978">
      <w:bodyDiv w:val="1"/>
      <w:marLeft w:val="0"/>
      <w:marRight w:val="0"/>
      <w:marTop w:val="0"/>
      <w:marBottom w:val="0"/>
      <w:divBdr>
        <w:top w:val="none" w:sz="0" w:space="0" w:color="auto"/>
        <w:left w:val="none" w:sz="0" w:space="0" w:color="auto"/>
        <w:bottom w:val="none" w:sz="0" w:space="0" w:color="auto"/>
        <w:right w:val="none" w:sz="0" w:space="0" w:color="auto"/>
      </w:divBdr>
    </w:div>
    <w:div w:id="256140629">
      <w:bodyDiv w:val="1"/>
      <w:marLeft w:val="0"/>
      <w:marRight w:val="0"/>
      <w:marTop w:val="0"/>
      <w:marBottom w:val="0"/>
      <w:divBdr>
        <w:top w:val="none" w:sz="0" w:space="0" w:color="auto"/>
        <w:left w:val="none" w:sz="0" w:space="0" w:color="auto"/>
        <w:bottom w:val="none" w:sz="0" w:space="0" w:color="auto"/>
        <w:right w:val="none" w:sz="0" w:space="0" w:color="auto"/>
      </w:divBdr>
    </w:div>
    <w:div w:id="353196029">
      <w:bodyDiv w:val="1"/>
      <w:marLeft w:val="0"/>
      <w:marRight w:val="0"/>
      <w:marTop w:val="0"/>
      <w:marBottom w:val="0"/>
      <w:divBdr>
        <w:top w:val="none" w:sz="0" w:space="0" w:color="auto"/>
        <w:left w:val="none" w:sz="0" w:space="0" w:color="auto"/>
        <w:bottom w:val="none" w:sz="0" w:space="0" w:color="auto"/>
        <w:right w:val="none" w:sz="0" w:space="0" w:color="auto"/>
      </w:divBdr>
    </w:div>
    <w:div w:id="388653874">
      <w:bodyDiv w:val="1"/>
      <w:marLeft w:val="0"/>
      <w:marRight w:val="0"/>
      <w:marTop w:val="0"/>
      <w:marBottom w:val="0"/>
      <w:divBdr>
        <w:top w:val="none" w:sz="0" w:space="0" w:color="auto"/>
        <w:left w:val="none" w:sz="0" w:space="0" w:color="auto"/>
        <w:bottom w:val="none" w:sz="0" w:space="0" w:color="auto"/>
        <w:right w:val="none" w:sz="0" w:space="0" w:color="auto"/>
      </w:divBdr>
    </w:div>
    <w:div w:id="472873705">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572859982">
      <w:bodyDiv w:val="1"/>
      <w:marLeft w:val="0"/>
      <w:marRight w:val="0"/>
      <w:marTop w:val="0"/>
      <w:marBottom w:val="0"/>
      <w:divBdr>
        <w:top w:val="none" w:sz="0" w:space="0" w:color="auto"/>
        <w:left w:val="none" w:sz="0" w:space="0" w:color="auto"/>
        <w:bottom w:val="none" w:sz="0" w:space="0" w:color="auto"/>
        <w:right w:val="none" w:sz="0" w:space="0" w:color="auto"/>
      </w:divBdr>
    </w:div>
    <w:div w:id="583732582">
      <w:bodyDiv w:val="1"/>
      <w:marLeft w:val="0"/>
      <w:marRight w:val="0"/>
      <w:marTop w:val="0"/>
      <w:marBottom w:val="0"/>
      <w:divBdr>
        <w:top w:val="none" w:sz="0" w:space="0" w:color="auto"/>
        <w:left w:val="none" w:sz="0" w:space="0" w:color="auto"/>
        <w:bottom w:val="none" w:sz="0" w:space="0" w:color="auto"/>
        <w:right w:val="none" w:sz="0" w:space="0" w:color="auto"/>
      </w:divBdr>
    </w:div>
    <w:div w:id="672874186">
      <w:bodyDiv w:val="1"/>
      <w:marLeft w:val="0"/>
      <w:marRight w:val="0"/>
      <w:marTop w:val="0"/>
      <w:marBottom w:val="0"/>
      <w:divBdr>
        <w:top w:val="none" w:sz="0" w:space="0" w:color="auto"/>
        <w:left w:val="none" w:sz="0" w:space="0" w:color="auto"/>
        <w:bottom w:val="none" w:sz="0" w:space="0" w:color="auto"/>
        <w:right w:val="none" w:sz="0" w:space="0" w:color="auto"/>
      </w:divBdr>
    </w:div>
    <w:div w:id="674570763">
      <w:bodyDiv w:val="1"/>
      <w:marLeft w:val="0"/>
      <w:marRight w:val="0"/>
      <w:marTop w:val="0"/>
      <w:marBottom w:val="0"/>
      <w:divBdr>
        <w:top w:val="none" w:sz="0" w:space="0" w:color="auto"/>
        <w:left w:val="none" w:sz="0" w:space="0" w:color="auto"/>
        <w:bottom w:val="none" w:sz="0" w:space="0" w:color="auto"/>
        <w:right w:val="none" w:sz="0" w:space="0" w:color="auto"/>
      </w:divBdr>
    </w:div>
    <w:div w:id="806632926">
      <w:bodyDiv w:val="1"/>
      <w:marLeft w:val="0"/>
      <w:marRight w:val="0"/>
      <w:marTop w:val="0"/>
      <w:marBottom w:val="0"/>
      <w:divBdr>
        <w:top w:val="none" w:sz="0" w:space="0" w:color="auto"/>
        <w:left w:val="none" w:sz="0" w:space="0" w:color="auto"/>
        <w:bottom w:val="none" w:sz="0" w:space="0" w:color="auto"/>
        <w:right w:val="none" w:sz="0" w:space="0" w:color="auto"/>
      </w:divBdr>
    </w:div>
    <w:div w:id="817648369">
      <w:bodyDiv w:val="1"/>
      <w:marLeft w:val="0"/>
      <w:marRight w:val="0"/>
      <w:marTop w:val="0"/>
      <w:marBottom w:val="0"/>
      <w:divBdr>
        <w:top w:val="none" w:sz="0" w:space="0" w:color="auto"/>
        <w:left w:val="none" w:sz="0" w:space="0" w:color="auto"/>
        <w:bottom w:val="none" w:sz="0" w:space="0" w:color="auto"/>
        <w:right w:val="none" w:sz="0" w:space="0" w:color="auto"/>
      </w:divBdr>
    </w:div>
    <w:div w:id="863861812">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907618318">
      <w:bodyDiv w:val="1"/>
      <w:marLeft w:val="0"/>
      <w:marRight w:val="0"/>
      <w:marTop w:val="0"/>
      <w:marBottom w:val="0"/>
      <w:divBdr>
        <w:top w:val="none" w:sz="0" w:space="0" w:color="auto"/>
        <w:left w:val="none" w:sz="0" w:space="0" w:color="auto"/>
        <w:bottom w:val="none" w:sz="0" w:space="0" w:color="auto"/>
        <w:right w:val="none" w:sz="0" w:space="0" w:color="auto"/>
      </w:divBdr>
    </w:div>
    <w:div w:id="926884940">
      <w:bodyDiv w:val="1"/>
      <w:marLeft w:val="0"/>
      <w:marRight w:val="0"/>
      <w:marTop w:val="0"/>
      <w:marBottom w:val="0"/>
      <w:divBdr>
        <w:top w:val="none" w:sz="0" w:space="0" w:color="auto"/>
        <w:left w:val="none" w:sz="0" w:space="0" w:color="auto"/>
        <w:bottom w:val="none" w:sz="0" w:space="0" w:color="auto"/>
        <w:right w:val="none" w:sz="0" w:space="0" w:color="auto"/>
      </w:divBdr>
    </w:div>
    <w:div w:id="965280245">
      <w:bodyDiv w:val="1"/>
      <w:marLeft w:val="0"/>
      <w:marRight w:val="0"/>
      <w:marTop w:val="0"/>
      <w:marBottom w:val="0"/>
      <w:divBdr>
        <w:top w:val="none" w:sz="0" w:space="0" w:color="auto"/>
        <w:left w:val="none" w:sz="0" w:space="0" w:color="auto"/>
        <w:bottom w:val="none" w:sz="0" w:space="0" w:color="auto"/>
        <w:right w:val="none" w:sz="0" w:space="0" w:color="auto"/>
      </w:divBdr>
    </w:div>
    <w:div w:id="1043407049">
      <w:bodyDiv w:val="1"/>
      <w:marLeft w:val="0"/>
      <w:marRight w:val="0"/>
      <w:marTop w:val="0"/>
      <w:marBottom w:val="0"/>
      <w:divBdr>
        <w:top w:val="none" w:sz="0" w:space="0" w:color="auto"/>
        <w:left w:val="none" w:sz="0" w:space="0" w:color="auto"/>
        <w:bottom w:val="none" w:sz="0" w:space="0" w:color="auto"/>
        <w:right w:val="none" w:sz="0" w:space="0" w:color="auto"/>
      </w:divBdr>
    </w:div>
    <w:div w:id="1105613568">
      <w:bodyDiv w:val="1"/>
      <w:marLeft w:val="0"/>
      <w:marRight w:val="0"/>
      <w:marTop w:val="0"/>
      <w:marBottom w:val="0"/>
      <w:divBdr>
        <w:top w:val="none" w:sz="0" w:space="0" w:color="auto"/>
        <w:left w:val="none" w:sz="0" w:space="0" w:color="auto"/>
        <w:bottom w:val="none" w:sz="0" w:space="0" w:color="auto"/>
        <w:right w:val="none" w:sz="0" w:space="0" w:color="auto"/>
      </w:divBdr>
    </w:div>
    <w:div w:id="1141731958">
      <w:bodyDiv w:val="1"/>
      <w:marLeft w:val="0"/>
      <w:marRight w:val="0"/>
      <w:marTop w:val="0"/>
      <w:marBottom w:val="0"/>
      <w:divBdr>
        <w:top w:val="none" w:sz="0" w:space="0" w:color="auto"/>
        <w:left w:val="none" w:sz="0" w:space="0" w:color="auto"/>
        <w:bottom w:val="none" w:sz="0" w:space="0" w:color="auto"/>
        <w:right w:val="none" w:sz="0" w:space="0" w:color="auto"/>
      </w:divBdr>
    </w:div>
    <w:div w:id="1185439243">
      <w:bodyDiv w:val="1"/>
      <w:marLeft w:val="0"/>
      <w:marRight w:val="0"/>
      <w:marTop w:val="0"/>
      <w:marBottom w:val="0"/>
      <w:divBdr>
        <w:top w:val="none" w:sz="0" w:space="0" w:color="auto"/>
        <w:left w:val="none" w:sz="0" w:space="0" w:color="auto"/>
        <w:bottom w:val="none" w:sz="0" w:space="0" w:color="auto"/>
        <w:right w:val="none" w:sz="0" w:space="0" w:color="auto"/>
      </w:divBdr>
    </w:div>
    <w:div w:id="1192645104">
      <w:bodyDiv w:val="1"/>
      <w:marLeft w:val="0"/>
      <w:marRight w:val="0"/>
      <w:marTop w:val="0"/>
      <w:marBottom w:val="0"/>
      <w:divBdr>
        <w:top w:val="none" w:sz="0" w:space="0" w:color="auto"/>
        <w:left w:val="none" w:sz="0" w:space="0" w:color="auto"/>
        <w:bottom w:val="none" w:sz="0" w:space="0" w:color="auto"/>
        <w:right w:val="none" w:sz="0" w:space="0" w:color="auto"/>
      </w:divBdr>
    </w:div>
    <w:div w:id="1193222966">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34462616">
      <w:bodyDiv w:val="1"/>
      <w:marLeft w:val="0"/>
      <w:marRight w:val="0"/>
      <w:marTop w:val="0"/>
      <w:marBottom w:val="0"/>
      <w:divBdr>
        <w:top w:val="none" w:sz="0" w:space="0" w:color="auto"/>
        <w:left w:val="none" w:sz="0" w:space="0" w:color="auto"/>
        <w:bottom w:val="none" w:sz="0" w:space="0" w:color="auto"/>
        <w:right w:val="none" w:sz="0" w:space="0" w:color="auto"/>
      </w:divBdr>
    </w:div>
    <w:div w:id="1242712030">
      <w:bodyDiv w:val="1"/>
      <w:marLeft w:val="0"/>
      <w:marRight w:val="0"/>
      <w:marTop w:val="0"/>
      <w:marBottom w:val="0"/>
      <w:divBdr>
        <w:top w:val="none" w:sz="0" w:space="0" w:color="auto"/>
        <w:left w:val="none" w:sz="0" w:space="0" w:color="auto"/>
        <w:bottom w:val="none" w:sz="0" w:space="0" w:color="auto"/>
        <w:right w:val="none" w:sz="0" w:space="0" w:color="auto"/>
      </w:divBdr>
    </w:div>
    <w:div w:id="1450272438">
      <w:bodyDiv w:val="1"/>
      <w:marLeft w:val="0"/>
      <w:marRight w:val="0"/>
      <w:marTop w:val="0"/>
      <w:marBottom w:val="0"/>
      <w:divBdr>
        <w:top w:val="none" w:sz="0" w:space="0" w:color="auto"/>
        <w:left w:val="none" w:sz="0" w:space="0" w:color="auto"/>
        <w:bottom w:val="none" w:sz="0" w:space="0" w:color="auto"/>
        <w:right w:val="none" w:sz="0" w:space="0" w:color="auto"/>
      </w:divBdr>
    </w:div>
    <w:div w:id="1692490669">
      <w:bodyDiv w:val="1"/>
      <w:marLeft w:val="0"/>
      <w:marRight w:val="0"/>
      <w:marTop w:val="0"/>
      <w:marBottom w:val="0"/>
      <w:divBdr>
        <w:top w:val="none" w:sz="0" w:space="0" w:color="auto"/>
        <w:left w:val="none" w:sz="0" w:space="0" w:color="auto"/>
        <w:bottom w:val="none" w:sz="0" w:space="0" w:color="auto"/>
        <w:right w:val="none" w:sz="0" w:space="0" w:color="auto"/>
      </w:divBdr>
    </w:div>
    <w:div w:id="1789854046">
      <w:bodyDiv w:val="1"/>
      <w:marLeft w:val="0"/>
      <w:marRight w:val="0"/>
      <w:marTop w:val="0"/>
      <w:marBottom w:val="0"/>
      <w:divBdr>
        <w:top w:val="none" w:sz="0" w:space="0" w:color="auto"/>
        <w:left w:val="none" w:sz="0" w:space="0" w:color="auto"/>
        <w:bottom w:val="none" w:sz="0" w:space="0" w:color="auto"/>
        <w:right w:val="none" w:sz="0" w:space="0" w:color="auto"/>
      </w:divBdr>
    </w:div>
    <w:div w:id="1805079184">
      <w:bodyDiv w:val="1"/>
      <w:marLeft w:val="0"/>
      <w:marRight w:val="0"/>
      <w:marTop w:val="0"/>
      <w:marBottom w:val="0"/>
      <w:divBdr>
        <w:top w:val="none" w:sz="0" w:space="0" w:color="auto"/>
        <w:left w:val="none" w:sz="0" w:space="0" w:color="auto"/>
        <w:bottom w:val="none" w:sz="0" w:space="0" w:color="auto"/>
        <w:right w:val="none" w:sz="0" w:space="0" w:color="auto"/>
      </w:divBdr>
    </w:div>
    <w:div w:id="1817064172">
      <w:bodyDiv w:val="1"/>
      <w:marLeft w:val="0"/>
      <w:marRight w:val="0"/>
      <w:marTop w:val="0"/>
      <w:marBottom w:val="0"/>
      <w:divBdr>
        <w:top w:val="none" w:sz="0" w:space="0" w:color="auto"/>
        <w:left w:val="none" w:sz="0" w:space="0" w:color="auto"/>
        <w:bottom w:val="none" w:sz="0" w:space="0" w:color="auto"/>
        <w:right w:val="none" w:sz="0" w:space="0" w:color="auto"/>
      </w:divBdr>
    </w:div>
    <w:div w:id="1845440824">
      <w:bodyDiv w:val="1"/>
      <w:marLeft w:val="0"/>
      <w:marRight w:val="0"/>
      <w:marTop w:val="0"/>
      <w:marBottom w:val="0"/>
      <w:divBdr>
        <w:top w:val="none" w:sz="0" w:space="0" w:color="auto"/>
        <w:left w:val="none" w:sz="0" w:space="0" w:color="auto"/>
        <w:bottom w:val="none" w:sz="0" w:space="0" w:color="auto"/>
        <w:right w:val="none" w:sz="0" w:space="0" w:color="auto"/>
      </w:divBdr>
    </w:div>
    <w:div w:id="1888879481">
      <w:bodyDiv w:val="1"/>
      <w:marLeft w:val="0"/>
      <w:marRight w:val="0"/>
      <w:marTop w:val="0"/>
      <w:marBottom w:val="0"/>
      <w:divBdr>
        <w:top w:val="none" w:sz="0" w:space="0" w:color="auto"/>
        <w:left w:val="none" w:sz="0" w:space="0" w:color="auto"/>
        <w:bottom w:val="none" w:sz="0" w:space="0" w:color="auto"/>
        <w:right w:val="none" w:sz="0" w:space="0" w:color="auto"/>
      </w:divBdr>
    </w:div>
    <w:div w:id="1957058456">
      <w:bodyDiv w:val="1"/>
      <w:marLeft w:val="0"/>
      <w:marRight w:val="0"/>
      <w:marTop w:val="0"/>
      <w:marBottom w:val="0"/>
      <w:divBdr>
        <w:top w:val="none" w:sz="0" w:space="0" w:color="auto"/>
        <w:left w:val="none" w:sz="0" w:space="0" w:color="auto"/>
        <w:bottom w:val="none" w:sz="0" w:space="0" w:color="auto"/>
        <w:right w:val="none" w:sz="0" w:space="0" w:color="auto"/>
      </w:divBdr>
    </w:div>
    <w:div w:id="2078937107">
      <w:bodyDiv w:val="1"/>
      <w:marLeft w:val="0"/>
      <w:marRight w:val="0"/>
      <w:marTop w:val="0"/>
      <w:marBottom w:val="0"/>
      <w:divBdr>
        <w:top w:val="none" w:sz="0" w:space="0" w:color="auto"/>
        <w:left w:val="none" w:sz="0" w:space="0" w:color="auto"/>
        <w:bottom w:val="none" w:sz="0" w:space="0" w:color="auto"/>
        <w:right w:val="none" w:sz="0" w:space="0" w:color="auto"/>
      </w:divBdr>
    </w:div>
    <w:div w:id="2085835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9</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Lawson</cp:lastModifiedBy>
  <cp:revision>30</cp:revision>
  <cp:lastPrinted>2019-10-09T15:28:00Z</cp:lastPrinted>
  <dcterms:created xsi:type="dcterms:W3CDTF">2019-10-10T17:45:00Z</dcterms:created>
  <dcterms:modified xsi:type="dcterms:W3CDTF">2023-02-21T11:55:00Z</dcterms:modified>
</cp:coreProperties>
</file>